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795" w:rsidRPr="00E11BAD" w:rsidRDefault="006B5795" w:rsidP="006B5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AD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6B5795" w:rsidRPr="00E11BAD" w:rsidRDefault="006B5795" w:rsidP="006B5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AD">
        <w:rPr>
          <w:rFonts w:ascii="Times New Roman" w:hAnsi="Times New Roman" w:cs="Times New Roman"/>
          <w:b/>
          <w:sz w:val="28"/>
          <w:szCs w:val="28"/>
        </w:rPr>
        <w:t>Иркутского районного муниципального образования</w:t>
      </w:r>
    </w:p>
    <w:p w:rsidR="006B5795" w:rsidRPr="00E11BAD" w:rsidRDefault="006B5795" w:rsidP="006B5795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A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11BAD">
        <w:rPr>
          <w:rFonts w:ascii="Times New Roman" w:hAnsi="Times New Roman" w:cs="Times New Roman"/>
          <w:b/>
          <w:sz w:val="28"/>
          <w:szCs w:val="28"/>
        </w:rPr>
        <w:t>Уриковский</w:t>
      </w:r>
      <w:proofErr w:type="spellEnd"/>
      <w:r w:rsidRPr="00E11BAD">
        <w:rPr>
          <w:rFonts w:ascii="Times New Roman" w:hAnsi="Times New Roman" w:cs="Times New Roman"/>
          <w:b/>
          <w:sz w:val="28"/>
          <w:szCs w:val="28"/>
        </w:rPr>
        <w:t xml:space="preserve"> детский сад </w:t>
      </w:r>
      <w:r w:rsidR="00B64D80">
        <w:rPr>
          <w:rFonts w:ascii="Times New Roman" w:hAnsi="Times New Roman" w:cs="Times New Roman"/>
          <w:b/>
          <w:sz w:val="28"/>
          <w:szCs w:val="28"/>
        </w:rPr>
        <w:t>комбинированного</w:t>
      </w:r>
      <w:r w:rsidRPr="00E11BAD">
        <w:rPr>
          <w:rFonts w:ascii="Times New Roman" w:hAnsi="Times New Roman" w:cs="Times New Roman"/>
          <w:b/>
          <w:sz w:val="28"/>
          <w:szCs w:val="28"/>
        </w:rPr>
        <w:t xml:space="preserve"> вида»</w:t>
      </w:r>
    </w:p>
    <w:p w:rsidR="006B5795" w:rsidRPr="00E11BAD" w:rsidRDefault="006B5795" w:rsidP="006B579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1BAD">
        <w:rPr>
          <w:rFonts w:ascii="Times New Roman" w:hAnsi="Times New Roman" w:cs="Times New Roman"/>
          <w:sz w:val="28"/>
          <w:szCs w:val="28"/>
        </w:rPr>
        <w:t xml:space="preserve">664531, Иркутская область, Иркутский район, с. Урик, ул. Братьев </w:t>
      </w:r>
      <w:proofErr w:type="spellStart"/>
      <w:r w:rsidRPr="00E11BAD">
        <w:rPr>
          <w:rFonts w:ascii="Times New Roman" w:hAnsi="Times New Roman" w:cs="Times New Roman"/>
          <w:sz w:val="28"/>
          <w:szCs w:val="28"/>
        </w:rPr>
        <w:t>Ченских</w:t>
      </w:r>
      <w:proofErr w:type="spellEnd"/>
      <w:r w:rsidRPr="00E11BAD">
        <w:rPr>
          <w:rFonts w:ascii="Times New Roman" w:hAnsi="Times New Roman" w:cs="Times New Roman"/>
          <w:sz w:val="28"/>
          <w:szCs w:val="28"/>
        </w:rPr>
        <w:t xml:space="preserve">, 1А, тел./факс </w:t>
      </w:r>
      <w:r w:rsidRPr="00E11BAD">
        <w:rPr>
          <w:rFonts w:ascii="Times New Roman" w:hAnsi="Times New Roman" w:cs="Times New Roman"/>
          <w:bCs/>
          <w:sz w:val="28"/>
          <w:szCs w:val="28"/>
        </w:rPr>
        <w:t>8 (3952) 495-469</w:t>
      </w:r>
      <w:r w:rsidRPr="00E11BAD">
        <w:rPr>
          <w:rFonts w:ascii="Times New Roman" w:hAnsi="Times New Roman" w:cs="Times New Roman"/>
          <w:sz w:val="28"/>
          <w:szCs w:val="28"/>
        </w:rPr>
        <w:t xml:space="preserve">, </w:t>
      </w:r>
      <w:r w:rsidRPr="00E11BAD">
        <w:rPr>
          <w:rFonts w:ascii="Times New Roman" w:hAnsi="Times New Roman" w:cs="Times New Roman"/>
          <w:bCs/>
          <w:sz w:val="28"/>
          <w:szCs w:val="28"/>
        </w:rPr>
        <w:t>E-</w:t>
      </w:r>
      <w:proofErr w:type="spellStart"/>
      <w:r w:rsidRPr="00E11BAD">
        <w:rPr>
          <w:rFonts w:ascii="Times New Roman" w:hAnsi="Times New Roman" w:cs="Times New Roman"/>
          <w:bCs/>
          <w:sz w:val="28"/>
          <w:szCs w:val="28"/>
        </w:rPr>
        <w:t>mail</w:t>
      </w:r>
      <w:proofErr w:type="spellEnd"/>
      <w:r w:rsidRPr="00E11BAD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6" w:history="1">
        <w:r w:rsidRPr="00E11BA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doyrik@mail.ru</w:t>
        </w:r>
      </w:hyperlink>
    </w:p>
    <w:p w:rsidR="006B5795" w:rsidRPr="00E11BAD" w:rsidRDefault="006B5795" w:rsidP="006B57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P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5795">
        <w:rPr>
          <w:rFonts w:ascii="Times New Roman" w:hAnsi="Times New Roman" w:cs="Times New Roman"/>
          <w:b/>
          <w:sz w:val="36"/>
          <w:szCs w:val="36"/>
        </w:rPr>
        <w:t xml:space="preserve">Отчет по результатам самообследования </w:t>
      </w:r>
    </w:p>
    <w:p w:rsidR="006B5795" w:rsidRP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5795">
        <w:rPr>
          <w:rFonts w:ascii="Times New Roman" w:hAnsi="Times New Roman" w:cs="Times New Roman"/>
          <w:b/>
          <w:sz w:val="36"/>
          <w:szCs w:val="36"/>
        </w:rPr>
        <w:t>МДОУ ИРМО «</w:t>
      </w:r>
      <w:proofErr w:type="spellStart"/>
      <w:r w:rsidRPr="006B5795">
        <w:rPr>
          <w:rFonts w:ascii="Times New Roman" w:hAnsi="Times New Roman" w:cs="Times New Roman"/>
          <w:b/>
          <w:sz w:val="36"/>
          <w:szCs w:val="36"/>
        </w:rPr>
        <w:t>Уриковский</w:t>
      </w:r>
      <w:proofErr w:type="spellEnd"/>
      <w:r w:rsidRPr="006B5795">
        <w:rPr>
          <w:rFonts w:ascii="Times New Roman" w:hAnsi="Times New Roman" w:cs="Times New Roman"/>
          <w:b/>
          <w:sz w:val="36"/>
          <w:szCs w:val="36"/>
        </w:rPr>
        <w:t xml:space="preserve"> детский сад </w:t>
      </w:r>
      <w:r w:rsidR="00B64D80">
        <w:rPr>
          <w:rFonts w:ascii="Times New Roman" w:hAnsi="Times New Roman" w:cs="Times New Roman"/>
          <w:b/>
          <w:sz w:val="36"/>
          <w:szCs w:val="36"/>
        </w:rPr>
        <w:t>комбинированного в</w:t>
      </w:r>
      <w:r w:rsidRPr="006B5795">
        <w:rPr>
          <w:rFonts w:ascii="Times New Roman" w:hAnsi="Times New Roman" w:cs="Times New Roman"/>
          <w:b/>
          <w:sz w:val="36"/>
          <w:szCs w:val="36"/>
        </w:rPr>
        <w:t>ида»</w:t>
      </w: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5795">
        <w:rPr>
          <w:rFonts w:ascii="Times New Roman" w:hAnsi="Times New Roman" w:cs="Times New Roman"/>
          <w:b/>
          <w:sz w:val="36"/>
          <w:szCs w:val="36"/>
        </w:rPr>
        <w:t>за 201</w:t>
      </w:r>
      <w:r w:rsidR="0082754B">
        <w:rPr>
          <w:rFonts w:ascii="Times New Roman" w:hAnsi="Times New Roman" w:cs="Times New Roman"/>
          <w:b/>
          <w:sz w:val="36"/>
          <w:szCs w:val="36"/>
        </w:rPr>
        <w:t>6</w:t>
      </w:r>
      <w:r w:rsidRPr="006B5795">
        <w:rPr>
          <w:rFonts w:ascii="Times New Roman" w:hAnsi="Times New Roman" w:cs="Times New Roman"/>
          <w:b/>
          <w:sz w:val="36"/>
          <w:szCs w:val="36"/>
        </w:rPr>
        <w:t>-201</w:t>
      </w:r>
      <w:r w:rsidR="0082754B">
        <w:rPr>
          <w:rFonts w:ascii="Times New Roman" w:hAnsi="Times New Roman" w:cs="Times New Roman"/>
          <w:b/>
          <w:sz w:val="36"/>
          <w:szCs w:val="36"/>
        </w:rPr>
        <w:t>7</w:t>
      </w:r>
      <w:r w:rsidRPr="006B5795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P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795">
        <w:rPr>
          <w:rFonts w:ascii="Times New Roman" w:hAnsi="Times New Roman" w:cs="Times New Roman"/>
          <w:b/>
          <w:sz w:val="28"/>
          <w:szCs w:val="28"/>
        </w:rPr>
        <w:t>1 августа 201</w:t>
      </w:r>
      <w:r w:rsidR="0082754B">
        <w:rPr>
          <w:rFonts w:ascii="Times New Roman" w:hAnsi="Times New Roman" w:cs="Times New Roman"/>
          <w:b/>
          <w:sz w:val="28"/>
          <w:szCs w:val="28"/>
        </w:rPr>
        <w:t>7</w:t>
      </w:r>
      <w:r w:rsidRPr="006B5795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6B5795" w:rsidRPr="00032B4C" w:rsidRDefault="00B927AC" w:rsidP="00B927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2B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6B5795" w:rsidRPr="00032B4C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6B5795" w:rsidRPr="00032B4C" w:rsidRDefault="00B927AC" w:rsidP="00B927AC">
      <w:pPr>
        <w:pStyle w:val="Default"/>
        <w:rPr>
          <w:rFonts w:ascii="Times New Roman" w:hAnsi="Times New Roman" w:cs="Times New Roman"/>
          <w:b/>
          <w:bCs/>
        </w:rPr>
      </w:pPr>
      <w:r w:rsidRPr="00032B4C">
        <w:rPr>
          <w:rFonts w:ascii="Times New Roman" w:hAnsi="Times New Roman" w:cs="Times New Roman"/>
          <w:b/>
          <w:bCs/>
        </w:rPr>
        <w:t xml:space="preserve">1.1. </w:t>
      </w:r>
      <w:r w:rsidR="006B5795" w:rsidRPr="00032B4C">
        <w:rPr>
          <w:rFonts w:ascii="Times New Roman" w:hAnsi="Times New Roman" w:cs="Times New Roman"/>
          <w:b/>
          <w:bCs/>
        </w:rPr>
        <w:t>Общие сведения о дошкольной образовательной организации</w:t>
      </w:r>
    </w:p>
    <w:p w:rsidR="006B5795" w:rsidRPr="00032B4C" w:rsidRDefault="006B5795" w:rsidP="006B5795">
      <w:pPr>
        <w:pStyle w:val="Default"/>
        <w:jc w:val="center"/>
        <w:rPr>
          <w:rFonts w:ascii="Times New Roman" w:hAnsi="Times New Roman" w:cs="Times New Roman"/>
        </w:rPr>
      </w:pPr>
    </w:p>
    <w:p w:rsidR="003655D2" w:rsidRPr="00032B4C" w:rsidRDefault="006B5795" w:rsidP="003655D2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МДОУ ИРМО «</w:t>
      </w:r>
      <w:proofErr w:type="spellStart"/>
      <w:r w:rsidRPr="00032B4C">
        <w:rPr>
          <w:rFonts w:ascii="Times New Roman" w:hAnsi="Times New Roman" w:cs="Times New Roman"/>
        </w:rPr>
        <w:t>Уриковс</w:t>
      </w:r>
      <w:r w:rsidR="00EB3E9B" w:rsidRPr="00032B4C">
        <w:rPr>
          <w:rFonts w:ascii="Times New Roman" w:hAnsi="Times New Roman" w:cs="Times New Roman"/>
        </w:rPr>
        <w:t>кий</w:t>
      </w:r>
      <w:proofErr w:type="spellEnd"/>
      <w:r w:rsidR="00EB3E9B" w:rsidRPr="00032B4C">
        <w:rPr>
          <w:rFonts w:ascii="Times New Roman" w:hAnsi="Times New Roman" w:cs="Times New Roman"/>
        </w:rPr>
        <w:t xml:space="preserve"> детский сад комбинированного</w:t>
      </w:r>
      <w:r w:rsidRPr="00032B4C">
        <w:rPr>
          <w:rFonts w:ascii="Times New Roman" w:hAnsi="Times New Roman" w:cs="Times New Roman"/>
        </w:rPr>
        <w:t xml:space="preserve"> вида» осуществляет свою деятельность на основании </w:t>
      </w:r>
      <w:r w:rsidR="00B927AC" w:rsidRPr="00032B4C">
        <w:rPr>
          <w:rFonts w:ascii="Times New Roman" w:hAnsi="Times New Roman" w:cs="Times New Roman"/>
        </w:rPr>
        <w:t>лицензии от "01" февраля 2017</w:t>
      </w:r>
      <w:r w:rsidRPr="00032B4C">
        <w:rPr>
          <w:rFonts w:ascii="Times New Roman" w:hAnsi="Times New Roman" w:cs="Times New Roman"/>
        </w:rPr>
        <w:t xml:space="preserve"> г. N </w:t>
      </w:r>
      <w:r w:rsidR="00B927AC" w:rsidRPr="00032B4C">
        <w:rPr>
          <w:rFonts w:ascii="Times New Roman" w:hAnsi="Times New Roman" w:cs="Times New Roman"/>
        </w:rPr>
        <w:t>9795</w:t>
      </w:r>
      <w:r w:rsidRPr="00032B4C">
        <w:rPr>
          <w:rFonts w:ascii="Times New Roman" w:hAnsi="Times New Roman" w:cs="Times New Roman"/>
        </w:rPr>
        <w:t>, выданной Службой по контролю и надзору в с</w:t>
      </w:r>
      <w:r w:rsidR="00EB3E9B" w:rsidRPr="00032B4C">
        <w:rPr>
          <w:rFonts w:ascii="Times New Roman" w:hAnsi="Times New Roman" w:cs="Times New Roman"/>
        </w:rPr>
        <w:t>ф</w:t>
      </w:r>
      <w:r w:rsidRPr="00032B4C">
        <w:rPr>
          <w:rFonts w:ascii="Times New Roman" w:hAnsi="Times New Roman" w:cs="Times New Roman"/>
        </w:rPr>
        <w:t>ер</w:t>
      </w:r>
      <w:r w:rsidR="003655D2" w:rsidRPr="00032B4C">
        <w:rPr>
          <w:rFonts w:ascii="Times New Roman" w:hAnsi="Times New Roman" w:cs="Times New Roman"/>
        </w:rPr>
        <w:t>е образования Иркутской области бессрочно.</w:t>
      </w:r>
    </w:p>
    <w:p w:rsidR="00E52F07" w:rsidRPr="00032B4C" w:rsidRDefault="00E52F07" w:rsidP="003655D2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Юридический и фактический адрес:</w:t>
      </w:r>
      <w:r w:rsidR="008744CE" w:rsidRPr="00032B4C">
        <w:rPr>
          <w:rFonts w:ascii="Times New Roman" w:hAnsi="Times New Roman" w:cs="Times New Roman"/>
        </w:rPr>
        <w:t xml:space="preserve"> 664531, Иркутская область, Иркутский район, с. Урик, ул. Братьев </w:t>
      </w:r>
      <w:proofErr w:type="spellStart"/>
      <w:r w:rsidR="008744CE" w:rsidRPr="00032B4C">
        <w:rPr>
          <w:rFonts w:ascii="Times New Roman" w:hAnsi="Times New Roman" w:cs="Times New Roman"/>
        </w:rPr>
        <w:t>Ченских</w:t>
      </w:r>
      <w:proofErr w:type="spellEnd"/>
      <w:r w:rsidR="008744CE" w:rsidRPr="00032B4C">
        <w:rPr>
          <w:rFonts w:ascii="Times New Roman" w:hAnsi="Times New Roman" w:cs="Times New Roman"/>
        </w:rPr>
        <w:t xml:space="preserve"> 1 «А».</w:t>
      </w:r>
    </w:p>
    <w:p w:rsidR="003655D2" w:rsidRPr="00032B4C" w:rsidRDefault="006B5795" w:rsidP="003655D2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Общая численность детей</w:t>
      </w:r>
      <w:r w:rsidR="00EB3E9B" w:rsidRPr="00032B4C">
        <w:rPr>
          <w:rFonts w:ascii="Times New Roman" w:hAnsi="Times New Roman" w:cs="Times New Roman"/>
        </w:rPr>
        <w:t xml:space="preserve"> - 25</w:t>
      </w:r>
      <w:r w:rsidR="00B927AC" w:rsidRPr="00032B4C">
        <w:rPr>
          <w:rFonts w:ascii="Times New Roman" w:hAnsi="Times New Roman" w:cs="Times New Roman"/>
        </w:rPr>
        <w:t>8</w:t>
      </w:r>
      <w:r w:rsidRPr="00032B4C">
        <w:rPr>
          <w:rFonts w:ascii="Times New Roman" w:hAnsi="Times New Roman" w:cs="Times New Roman"/>
        </w:rPr>
        <w:t xml:space="preserve">: </w:t>
      </w:r>
    </w:p>
    <w:p w:rsidR="003655D2" w:rsidRPr="00032B4C" w:rsidRDefault="006B5795" w:rsidP="003655D2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 возрасте до 3 лет</w:t>
      </w:r>
      <w:r w:rsidR="00EB3E9B" w:rsidRPr="00032B4C">
        <w:rPr>
          <w:rFonts w:ascii="Times New Roman" w:hAnsi="Times New Roman" w:cs="Times New Roman"/>
        </w:rPr>
        <w:t xml:space="preserve"> – 0</w:t>
      </w:r>
      <w:r w:rsidRPr="00032B4C">
        <w:rPr>
          <w:rFonts w:ascii="Times New Roman" w:hAnsi="Times New Roman" w:cs="Times New Roman"/>
        </w:rPr>
        <w:t>;</w:t>
      </w:r>
    </w:p>
    <w:p w:rsidR="00E52F07" w:rsidRPr="00032B4C" w:rsidRDefault="006B5795" w:rsidP="00F020B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 возрасте от 3 до 7 лет</w:t>
      </w:r>
      <w:r w:rsidR="003655D2" w:rsidRPr="00032B4C">
        <w:rPr>
          <w:rFonts w:ascii="Times New Roman" w:hAnsi="Times New Roman" w:cs="Times New Roman"/>
        </w:rPr>
        <w:t xml:space="preserve"> - </w:t>
      </w:r>
      <w:r w:rsidR="00B927AC" w:rsidRPr="00032B4C">
        <w:rPr>
          <w:rFonts w:ascii="Times New Roman" w:hAnsi="Times New Roman" w:cs="Times New Roman"/>
        </w:rPr>
        <w:t>258</w:t>
      </w:r>
      <w:r w:rsidRPr="00032B4C">
        <w:rPr>
          <w:rFonts w:ascii="Times New Roman" w:hAnsi="Times New Roman" w:cs="Times New Roman"/>
        </w:rPr>
        <w:t>;</w:t>
      </w:r>
    </w:p>
    <w:p w:rsidR="00E52F07" w:rsidRPr="00032B4C" w:rsidRDefault="00E52F07" w:rsidP="00E52F0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 xml:space="preserve">Основной структурной единицей ДОУ является группа для детей дошкольного возраста общеразвивающей </w:t>
      </w:r>
      <w:r w:rsidR="00B927AC" w:rsidRPr="00032B4C">
        <w:rPr>
          <w:rFonts w:ascii="Times New Roman" w:hAnsi="Times New Roman" w:cs="Times New Roman"/>
        </w:rPr>
        <w:t>направленности, группа компенсирующей направленности для детей с тяжелыми нарушениями речи.</w:t>
      </w:r>
    </w:p>
    <w:p w:rsidR="00F020BB" w:rsidRPr="00032B4C" w:rsidRDefault="00E52F07" w:rsidP="00E52F07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С учетом возрастных особенностей контингента воспитанников на 1 августа 201</w:t>
      </w:r>
      <w:r w:rsidR="00B927AC" w:rsidRPr="00032B4C">
        <w:rPr>
          <w:rFonts w:ascii="Times New Roman" w:hAnsi="Times New Roman" w:cs="Times New Roman"/>
        </w:rPr>
        <w:t>7</w:t>
      </w:r>
      <w:r w:rsidRPr="00032B4C">
        <w:rPr>
          <w:rFonts w:ascii="Times New Roman" w:hAnsi="Times New Roman" w:cs="Times New Roman"/>
        </w:rPr>
        <w:t xml:space="preserve"> года сформировано 6 групп. По возрастным характеристикам представлены все виды групп дошкольного возраста (</w:t>
      </w:r>
      <w:r w:rsidR="00B927AC" w:rsidRPr="00032B4C">
        <w:rPr>
          <w:rFonts w:ascii="Times New Roman" w:hAnsi="Times New Roman" w:cs="Times New Roman"/>
        </w:rPr>
        <w:t>одна 2-я</w:t>
      </w:r>
      <w:r w:rsidR="00EA6F52" w:rsidRPr="00032B4C">
        <w:rPr>
          <w:rFonts w:ascii="Times New Roman" w:hAnsi="Times New Roman" w:cs="Times New Roman"/>
        </w:rPr>
        <w:t xml:space="preserve"> младш</w:t>
      </w:r>
      <w:r w:rsidR="00B927AC" w:rsidRPr="00032B4C">
        <w:rPr>
          <w:rFonts w:ascii="Times New Roman" w:hAnsi="Times New Roman" w:cs="Times New Roman"/>
        </w:rPr>
        <w:t>ая</w:t>
      </w:r>
      <w:r w:rsidRPr="00032B4C">
        <w:rPr>
          <w:rFonts w:ascii="Times New Roman" w:hAnsi="Times New Roman" w:cs="Times New Roman"/>
        </w:rPr>
        <w:t xml:space="preserve"> гр</w:t>
      </w:r>
      <w:r w:rsidR="00B927AC" w:rsidRPr="00032B4C">
        <w:rPr>
          <w:rFonts w:ascii="Times New Roman" w:hAnsi="Times New Roman" w:cs="Times New Roman"/>
        </w:rPr>
        <w:t>уппа</w:t>
      </w:r>
      <w:r w:rsidR="002F65C7" w:rsidRPr="00032B4C">
        <w:rPr>
          <w:rFonts w:ascii="Times New Roman" w:hAnsi="Times New Roman" w:cs="Times New Roman"/>
        </w:rPr>
        <w:t xml:space="preserve"> (3-4 года)</w:t>
      </w:r>
      <w:r w:rsidRPr="00032B4C">
        <w:rPr>
          <w:rFonts w:ascii="Times New Roman" w:hAnsi="Times New Roman" w:cs="Times New Roman"/>
        </w:rPr>
        <w:t xml:space="preserve">, </w:t>
      </w:r>
      <w:r w:rsidR="00EA6F52" w:rsidRPr="00032B4C">
        <w:rPr>
          <w:rFonts w:ascii="Times New Roman" w:hAnsi="Times New Roman" w:cs="Times New Roman"/>
        </w:rPr>
        <w:t xml:space="preserve">одна </w:t>
      </w:r>
      <w:r w:rsidRPr="00032B4C">
        <w:rPr>
          <w:rFonts w:ascii="Times New Roman" w:hAnsi="Times New Roman" w:cs="Times New Roman"/>
        </w:rPr>
        <w:t>средняя</w:t>
      </w:r>
      <w:r w:rsidR="00B927AC" w:rsidRPr="00032B4C">
        <w:rPr>
          <w:rFonts w:ascii="Times New Roman" w:hAnsi="Times New Roman" w:cs="Times New Roman"/>
        </w:rPr>
        <w:t xml:space="preserve"> группа</w:t>
      </w:r>
      <w:r w:rsidR="002F65C7" w:rsidRPr="00032B4C">
        <w:rPr>
          <w:rFonts w:ascii="Times New Roman" w:hAnsi="Times New Roman" w:cs="Times New Roman"/>
        </w:rPr>
        <w:t xml:space="preserve"> (5-6 лет)</w:t>
      </w:r>
      <w:r w:rsidRPr="00032B4C">
        <w:rPr>
          <w:rFonts w:ascii="Times New Roman" w:hAnsi="Times New Roman" w:cs="Times New Roman"/>
        </w:rPr>
        <w:t xml:space="preserve">, </w:t>
      </w:r>
      <w:r w:rsidR="002F65C7" w:rsidRPr="00032B4C">
        <w:rPr>
          <w:rFonts w:ascii="Times New Roman" w:hAnsi="Times New Roman" w:cs="Times New Roman"/>
        </w:rPr>
        <w:t>двестарших (5-6 лет)</w:t>
      </w:r>
      <w:r w:rsidRPr="00032B4C">
        <w:rPr>
          <w:rFonts w:ascii="Times New Roman" w:hAnsi="Times New Roman" w:cs="Times New Roman"/>
        </w:rPr>
        <w:t xml:space="preserve"> и </w:t>
      </w:r>
      <w:r w:rsidR="002F65C7" w:rsidRPr="00032B4C">
        <w:rPr>
          <w:rFonts w:ascii="Times New Roman" w:hAnsi="Times New Roman" w:cs="Times New Roman"/>
        </w:rPr>
        <w:t>одна</w:t>
      </w:r>
      <w:r w:rsidR="00EA6F52" w:rsidRPr="00032B4C">
        <w:rPr>
          <w:rFonts w:ascii="Times New Roman" w:hAnsi="Times New Roman" w:cs="Times New Roman"/>
        </w:rPr>
        <w:t xml:space="preserve"> подготовительн</w:t>
      </w:r>
      <w:r w:rsidR="002F65C7" w:rsidRPr="00032B4C">
        <w:rPr>
          <w:rFonts w:ascii="Times New Roman" w:hAnsi="Times New Roman" w:cs="Times New Roman"/>
        </w:rPr>
        <w:t>ая</w:t>
      </w:r>
      <w:r w:rsidRPr="00032B4C">
        <w:rPr>
          <w:rFonts w:ascii="Times New Roman" w:hAnsi="Times New Roman" w:cs="Times New Roman"/>
        </w:rPr>
        <w:t xml:space="preserve"> к школе групп</w:t>
      </w:r>
      <w:r w:rsidR="002F65C7" w:rsidRPr="00032B4C">
        <w:rPr>
          <w:rFonts w:ascii="Times New Roman" w:hAnsi="Times New Roman" w:cs="Times New Roman"/>
        </w:rPr>
        <w:t>а (6-7 лет)</w:t>
      </w:r>
      <w:r w:rsidR="00EA6F52" w:rsidRPr="00032B4C">
        <w:rPr>
          <w:rFonts w:ascii="Times New Roman" w:hAnsi="Times New Roman" w:cs="Times New Roman"/>
        </w:rPr>
        <w:t>.</w:t>
      </w:r>
      <w:r w:rsidR="002F65C7" w:rsidRPr="00032B4C">
        <w:rPr>
          <w:rFonts w:ascii="Times New Roman" w:hAnsi="Times New Roman" w:cs="Times New Roman"/>
        </w:rPr>
        <w:t xml:space="preserve"> Функционирует </w:t>
      </w:r>
      <w:proofErr w:type="gramStart"/>
      <w:r w:rsidR="002F65C7" w:rsidRPr="00032B4C">
        <w:rPr>
          <w:rFonts w:ascii="Times New Roman" w:hAnsi="Times New Roman" w:cs="Times New Roman"/>
        </w:rPr>
        <w:t>одна  группа</w:t>
      </w:r>
      <w:proofErr w:type="gramEnd"/>
      <w:r w:rsidR="002F65C7" w:rsidRPr="00032B4C">
        <w:rPr>
          <w:rFonts w:ascii="Times New Roman" w:hAnsi="Times New Roman" w:cs="Times New Roman"/>
        </w:rPr>
        <w:t xml:space="preserve"> компенсирующей направленности для детей с тяжелыми нарушениями речи 5-7 лет.</w:t>
      </w:r>
    </w:p>
    <w:p w:rsidR="0081789B" w:rsidRPr="00032B4C" w:rsidRDefault="0081789B" w:rsidP="0081789B">
      <w:pPr>
        <w:pStyle w:val="Default"/>
        <w:jc w:val="both"/>
        <w:rPr>
          <w:rFonts w:ascii="Times New Roman" w:hAnsi="Times New Roman" w:cs="Times New Roman"/>
          <w:b/>
        </w:rPr>
      </w:pPr>
      <w:r w:rsidRPr="00032B4C">
        <w:rPr>
          <w:rFonts w:ascii="Times New Roman" w:hAnsi="Times New Roman" w:cs="Times New Roman"/>
          <w:b/>
        </w:rPr>
        <w:t>1.2. Оценка образовательной деятельности</w:t>
      </w:r>
    </w:p>
    <w:p w:rsidR="002F65C7" w:rsidRPr="00032B4C" w:rsidRDefault="00F020BB" w:rsidP="00F020B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 МДОУ реализуется основная образовательная программа дошкольного образования</w:t>
      </w:r>
      <w:r w:rsidR="002F65C7" w:rsidRPr="00032B4C">
        <w:rPr>
          <w:rFonts w:ascii="Times New Roman" w:hAnsi="Times New Roman" w:cs="Times New Roman"/>
        </w:rPr>
        <w:t xml:space="preserve">, а </w:t>
      </w:r>
      <w:proofErr w:type="gramStart"/>
      <w:r w:rsidR="002F65C7" w:rsidRPr="00032B4C">
        <w:rPr>
          <w:rFonts w:ascii="Times New Roman" w:hAnsi="Times New Roman" w:cs="Times New Roman"/>
        </w:rPr>
        <w:t>так же</w:t>
      </w:r>
      <w:proofErr w:type="gramEnd"/>
      <w:r w:rsidR="002F65C7" w:rsidRPr="00032B4C">
        <w:rPr>
          <w:rFonts w:ascii="Times New Roman" w:hAnsi="Times New Roman" w:cs="Times New Roman"/>
        </w:rPr>
        <w:t xml:space="preserve"> адаптированная образовательная программа для детей с тяжелыми нарушениями речи.</w:t>
      </w:r>
    </w:p>
    <w:p w:rsidR="0081789B" w:rsidRPr="00032B4C" w:rsidRDefault="006B5795" w:rsidP="00F020B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Численность обучающихся</w:t>
      </w:r>
      <w:r w:rsidR="0081789B" w:rsidRPr="00032B4C">
        <w:rPr>
          <w:rFonts w:ascii="Times New Roman" w:hAnsi="Times New Roman" w:cs="Times New Roman"/>
        </w:rPr>
        <w:t xml:space="preserve"> по основной</w:t>
      </w:r>
      <w:r w:rsidRPr="00032B4C">
        <w:rPr>
          <w:rFonts w:ascii="Times New Roman" w:hAnsi="Times New Roman" w:cs="Times New Roman"/>
        </w:rPr>
        <w:t xml:space="preserve"> образовательн</w:t>
      </w:r>
      <w:r w:rsidR="0081789B" w:rsidRPr="00032B4C">
        <w:rPr>
          <w:rFonts w:ascii="Times New Roman" w:hAnsi="Times New Roman" w:cs="Times New Roman"/>
        </w:rPr>
        <w:t xml:space="preserve">ой </w:t>
      </w:r>
      <w:proofErr w:type="gramStart"/>
      <w:r w:rsidR="0081789B" w:rsidRPr="00032B4C">
        <w:rPr>
          <w:rFonts w:ascii="Times New Roman" w:hAnsi="Times New Roman" w:cs="Times New Roman"/>
        </w:rPr>
        <w:t xml:space="preserve">программе </w:t>
      </w:r>
      <w:r w:rsidRPr="00032B4C">
        <w:rPr>
          <w:rFonts w:ascii="Times New Roman" w:hAnsi="Times New Roman" w:cs="Times New Roman"/>
        </w:rPr>
        <w:t xml:space="preserve"> дошкольного</w:t>
      </w:r>
      <w:proofErr w:type="gramEnd"/>
      <w:r w:rsidRPr="00032B4C">
        <w:rPr>
          <w:rFonts w:ascii="Times New Roman" w:hAnsi="Times New Roman" w:cs="Times New Roman"/>
        </w:rPr>
        <w:t xml:space="preserve"> образования</w:t>
      </w:r>
      <w:r w:rsidR="0081789B" w:rsidRPr="00032B4C">
        <w:rPr>
          <w:rFonts w:ascii="Times New Roman" w:hAnsi="Times New Roman" w:cs="Times New Roman"/>
        </w:rPr>
        <w:t xml:space="preserve"> – 232 ребенка.</w:t>
      </w:r>
    </w:p>
    <w:p w:rsidR="0081789B" w:rsidRPr="00032B4C" w:rsidRDefault="0081789B" w:rsidP="00F020B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 xml:space="preserve">Численность обучающихся по адаптированной образовательной </w:t>
      </w:r>
      <w:proofErr w:type="gramStart"/>
      <w:r w:rsidRPr="00032B4C">
        <w:rPr>
          <w:rFonts w:ascii="Times New Roman" w:hAnsi="Times New Roman" w:cs="Times New Roman"/>
        </w:rPr>
        <w:t>программе  дошкольного</w:t>
      </w:r>
      <w:proofErr w:type="gramEnd"/>
      <w:r w:rsidRPr="00032B4C">
        <w:rPr>
          <w:rFonts w:ascii="Times New Roman" w:hAnsi="Times New Roman" w:cs="Times New Roman"/>
        </w:rPr>
        <w:t xml:space="preserve"> образования – 26 детей.</w:t>
      </w:r>
    </w:p>
    <w:p w:rsidR="006B5795" w:rsidRPr="00032B4C" w:rsidRDefault="006B5795" w:rsidP="006B5795">
      <w:pPr>
        <w:pStyle w:val="Default"/>
        <w:spacing w:after="66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- в режиме полного дня (8-12 часов)</w:t>
      </w:r>
      <w:r w:rsidR="0081789B" w:rsidRPr="00032B4C">
        <w:rPr>
          <w:rFonts w:ascii="Times New Roman" w:hAnsi="Times New Roman" w:cs="Times New Roman"/>
        </w:rPr>
        <w:t>–</w:t>
      </w:r>
      <w:r w:rsidR="002F65C7" w:rsidRPr="00032B4C">
        <w:rPr>
          <w:rFonts w:ascii="Times New Roman" w:hAnsi="Times New Roman" w:cs="Times New Roman"/>
        </w:rPr>
        <w:t>258</w:t>
      </w:r>
      <w:r w:rsidR="0081789B" w:rsidRPr="00032B4C">
        <w:rPr>
          <w:rFonts w:ascii="Times New Roman" w:hAnsi="Times New Roman" w:cs="Times New Roman"/>
        </w:rPr>
        <w:t xml:space="preserve"> детей.</w:t>
      </w:r>
    </w:p>
    <w:p w:rsidR="00F020BB" w:rsidRPr="00032B4C" w:rsidRDefault="00552F52" w:rsidP="00552F52">
      <w:pPr>
        <w:pStyle w:val="Default"/>
        <w:rPr>
          <w:rFonts w:ascii="Times New Roman" w:hAnsi="Times New Roman" w:cs="Times New Roman"/>
          <w:b/>
          <w:bCs/>
        </w:rPr>
      </w:pPr>
      <w:r w:rsidRPr="00032B4C">
        <w:rPr>
          <w:rFonts w:ascii="Times New Roman" w:hAnsi="Times New Roman" w:cs="Times New Roman"/>
          <w:b/>
          <w:bCs/>
        </w:rPr>
        <w:t>1.3. Система управления организацией</w:t>
      </w:r>
    </w:p>
    <w:p w:rsidR="00552F52" w:rsidRPr="00032B4C" w:rsidRDefault="00552F52" w:rsidP="00552F52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032B4C">
        <w:rPr>
          <w:rFonts w:ascii="Times New Roman" w:hAnsi="Times New Roman" w:cs="Times New Roman"/>
          <w:bCs/>
        </w:rPr>
        <w:t>Система управления МДОУ ИРМО «</w:t>
      </w:r>
      <w:proofErr w:type="spellStart"/>
      <w:r w:rsidRPr="00032B4C">
        <w:rPr>
          <w:rFonts w:ascii="Times New Roman" w:hAnsi="Times New Roman" w:cs="Times New Roman"/>
          <w:bCs/>
        </w:rPr>
        <w:t>Уриковский</w:t>
      </w:r>
      <w:proofErr w:type="spellEnd"/>
      <w:r w:rsidRPr="00032B4C">
        <w:rPr>
          <w:rFonts w:ascii="Times New Roman" w:hAnsi="Times New Roman" w:cs="Times New Roman"/>
          <w:bCs/>
        </w:rPr>
        <w:t xml:space="preserve"> детский сад комбинированного вида» представлена следующими органами:</w:t>
      </w:r>
    </w:p>
    <w:p w:rsidR="00552F52" w:rsidRPr="00032B4C" w:rsidRDefault="00552F52" w:rsidP="00552F52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032B4C">
        <w:rPr>
          <w:rFonts w:ascii="Times New Roman" w:hAnsi="Times New Roman" w:cs="Times New Roman"/>
          <w:bCs/>
        </w:rPr>
        <w:t>- Общее собрание членов трудового коллектива;</w:t>
      </w:r>
    </w:p>
    <w:p w:rsidR="00552F52" w:rsidRPr="00032B4C" w:rsidRDefault="00552F52" w:rsidP="00552F52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032B4C">
        <w:rPr>
          <w:rFonts w:ascii="Times New Roman" w:hAnsi="Times New Roman" w:cs="Times New Roman"/>
          <w:bCs/>
        </w:rPr>
        <w:t>- Педагогический совет;</w:t>
      </w:r>
    </w:p>
    <w:p w:rsidR="00552F52" w:rsidRPr="00032B4C" w:rsidRDefault="00552F52" w:rsidP="00552F52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032B4C">
        <w:rPr>
          <w:rFonts w:ascii="Times New Roman" w:hAnsi="Times New Roman" w:cs="Times New Roman"/>
          <w:bCs/>
        </w:rPr>
        <w:t xml:space="preserve">- </w:t>
      </w:r>
      <w:proofErr w:type="spellStart"/>
      <w:r w:rsidRPr="00032B4C">
        <w:rPr>
          <w:rFonts w:ascii="Times New Roman" w:hAnsi="Times New Roman" w:cs="Times New Roman"/>
          <w:bCs/>
        </w:rPr>
        <w:t>Общесадовский</w:t>
      </w:r>
      <w:proofErr w:type="spellEnd"/>
      <w:r w:rsidRPr="00032B4C">
        <w:rPr>
          <w:rFonts w:ascii="Times New Roman" w:hAnsi="Times New Roman" w:cs="Times New Roman"/>
          <w:bCs/>
        </w:rPr>
        <w:t xml:space="preserve"> родительский комитет.</w:t>
      </w:r>
    </w:p>
    <w:p w:rsidR="003E07DB" w:rsidRPr="00032B4C" w:rsidRDefault="003E07DB" w:rsidP="00552F52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032B4C">
        <w:rPr>
          <w:rFonts w:ascii="Times New Roman" w:hAnsi="Times New Roman" w:cs="Times New Roman"/>
          <w:bCs/>
        </w:rPr>
        <w:t>В 2016-2017 учебном году Общим собрание членов трудового коллектива было принято решение внести изменения в Положение об оплате труда в части распределения выплат стимулирующего характера, для ускорения процедуры перехода на эффективный контракт. Рабочая группа разработала критерии, индикаторы и показатели качества результативности профессиональной деятельности по должностям. Общим собранием членов трудового коллектива данные изменения были приняты и внесены в Положение об оплате труда и в дополнительные соглашения к трудовым договорам.</w:t>
      </w:r>
    </w:p>
    <w:p w:rsidR="007E6633" w:rsidRPr="00032B4C" w:rsidRDefault="003E07DB" w:rsidP="00552F52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032B4C">
        <w:rPr>
          <w:rFonts w:ascii="Times New Roman" w:hAnsi="Times New Roman" w:cs="Times New Roman"/>
          <w:bCs/>
        </w:rPr>
        <w:t xml:space="preserve">Педагогический совет МДОУ в текущем учебном году рассматривал вопросы об участии педагогов в муниципальных и региональных конкурсах, конференциях, методических объединениях. </w:t>
      </w:r>
      <w:r w:rsidR="006A6EFA" w:rsidRPr="00032B4C">
        <w:rPr>
          <w:rFonts w:ascii="Times New Roman" w:hAnsi="Times New Roman" w:cs="Times New Roman"/>
          <w:bCs/>
        </w:rPr>
        <w:t>Всего б</w:t>
      </w:r>
      <w:r w:rsidRPr="00032B4C">
        <w:rPr>
          <w:rFonts w:ascii="Times New Roman" w:hAnsi="Times New Roman" w:cs="Times New Roman"/>
          <w:bCs/>
        </w:rPr>
        <w:t xml:space="preserve">ыло заслушано 15 </w:t>
      </w:r>
      <w:r w:rsidR="006A6EFA" w:rsidRPr="00032B4C">
        <w:rPr>
          <w:rFonts w:ascii="Times New Roman" w:hAnsi="Times New Roman" w:cs="Times New Roman"/>
          <w:bCs/>
        </w:rPr>
        <w:t>сообщений, 10 из которых были рекомендованы для дальнейшего транслирования на уровне муниципального образования и региона, 1 – на Всероссийском уровне.</w:t>
      </w:r>
      <w:r w:rsidR="007E6633" w:rsidRPr="00032B4C">
        <w:rPr>
          <w:rFonts w:ascii="Times New Roman" w:hAnsi="Times New Roman" w:cs="Times New Roman"/>
          <w:bCs/>
        </w:rPr>
        <w:t xml:space="preserve"> Так же Педагогическим советом были утверждены следующие авторские методические разработки: </w:t>
      </w:r>
    </w:p>
    <w:p w:rsidR="007E6633" w:rsidRPr="00032B4C" w:rsidRDefault="007E6633" w:rsidP="007E6633">
      <w:pPr>
        <w:pStyle w:val="Default"/>
        <w:ind w:firstLine="709"/>
        <w:jc w:val="both"/>
        <w:rPr>
          <w:rFonts w:ascii="Times New Roman" w:hAnsi="Times New Roman"/>
        </w:rPr>
      </w:pPr>
      <w:r w:rsidRPr="00032B4C">
        <w:rPr>
          <w:rFonts w:ascii="Times New Roman" w:hAnsi="Times New Roman"/>
        </w:rPr>
        <w:t xml:space="preserve">- сборник педагогических мероприятий с детьми по теме: «Становление позитивной социализации детей дошкольного возраста в процессе формирования элементарных экономических представлений». Авторская педагогическая разработка </w:t>
      </w:r>
      <w:r w:rsidRPr="00032B4C">
        <w:rPr>
          <w:rFonts w:ascii="Times New Roman" w:hAnsi="Times New Roman"/>
        </w:rPr>
        <w:lastRenderedPageBreak/>
        <w:t>утверждена приказом № 256 от 10.09.2016 г., выписка из протокола №1 от 29.08.2016 г. Автор: воспитатель Кондратьева А.Г.;</w:t>
      </w:r>
    </w:p>
    <w:p w:rsidR="007E6633" w:rsidRPr="00032B4C" w:rsidRDefault="007E6633" w:rsidP="007E6633">
      <w:pPr>
        <w:pStyle w:val="Default"/>
        <w:ind w:firstLine="709"/>
        <w:jc w:val="both"/>
        <w:rPr>
          <w:rFonts w:ascii="Times New Roman" w:hAnsi="Times New Roman"/>
        </w:rPr>
      </w:pPr>
      <w:r w:rsidRPr="00032B4C">
        <w:rPr>
          <w:rFonts w:ascii="Times New Roman" w:hAnsi="Times New Roman"/>
        </w:rPr>
        <w:t xml:space="preserve">- сборник педагогических мероприятий с детьми по теме: «Использование игровых обучающих ситуаций в экологическом воспитании детей старшего дошкольного возраста». Авторская педагогическая разработка утверждена приказом № 267 от 21.10.2016 г., выписка из протокола №2 от 20.10.2016 г. Автор: воспитатель </w:t>
      </w:r>
      <w:proofErr w:type="spellStart"/>
      <w:r w:rsidRPr="00032B4C">
        <w:rPr>
          <w:rFonts w:ascii="Times New Roman" w:hAnsi="Times New Roman"/>
        </w:rPr>
        <w:t>Кустова</w:t>
      </w:r>
      <w:proofErr w:type="spellEnd"/>
      <w:r w:rsidRPr="00032B4C">
        <w:rPr>
          <w:rFonts w:ascii="Times New Roman" w:hAnsi="Times New Roman"/>
        </w:rPr>
        <w:t xml:space="preserve"> Е.А.;</w:t>
      </w:r>
    </w:p>
    <w:p w:rsidR="007E6633" w:rsidRPr="00032B4C" w:rsidRDefault="007E6633" w:rsidP="007E6633">
      <w:pPr>
        <w:pStyle w:val="Default"/>
        <w:ind w:firstLine="709"/>
        <w:jc w:val="both"/>
        <w:rPr>
          <w:rFonts w:ascii="Times New Roman" w:hAnsi="Times New Roman"/>
        </w:rPr>
      </w:pPr>
      <w:r w:rsidRPr="00032B4C">
        <w:rPr>
          <w:rFonts w:ascii="Times New Roman" w:hAnsi="Times New Roman"/>
        </w:rPr>
        <w:t xml:space="preserve">- авторская методическая разработка «Игровые речевые тренинги, как эффективная форма работы с детьми по совершенствованию речевой деятельности» Авторская методическая разработка утверждена приказом № 257   от 01.09.2016 г., выписка из протокола № 1 от 29.08.2016 г. Рецензия О.Ю. Зайцевой кандидата психол. наук, доцента, заведующей кафедрой психологии и педагогики дошкольного образования Педагогического института ФГБОУ ВО «ИГУ». Авторы: старший воспитатель Брянская Е.И., учитель-логопед </w:t>
      </w:r>
      <w:proofErr w:type="spellStart"/>
      <w:r w:rsidRPr="00032B4C">
        <w:rPr>
          <w:rFonts w:ascii="Times New Roman" w:hAnsi="Times New Roman"/>
        </w:rPr>
        <w:t>Ташлыкова</w:t>
      </w:r>
      <w:proofErr w:type="spellEnd"/>
      <w:r w:rsidRPr="00032B4C">
        <w:rPr>
          <w:rFonts w:ascii="Times New Roman" w:hAnsi="Times New Roman"/>
        </w:rPr>
        <w:t xml:space="preserve"> Е.В.;</w:t>
      </w:r>
    </w:p>
    <w:p w:rsidR="003E07DB" w:rsidRPr="00032B4C" w:rsidRDefault="007E6633" w:rsidP="007E6633">
      <w:pPr>
        <w:pStyle w:val="Default"/>
        <w:ind w:firstLine="709"/>
        <w:jc w:val="both"/>
        <w:rPr>
          <w:rFonts w:ascii="Times New Roman" w:hAnsi="Times New Roman"/>
        </w:rPr>
      </w:pPr>
      <w:r w:rsidRPr="00032B4C">
        <w:rPr>
          <w:rFonts w:ascii="Times New Roman" w:hAnsi="Times New Roman"/>
        </w:rPr>
        <w:t xml:space="preserve">- сборник педагогических мероприятий с детьми по освоению образовательной области «Художественно-эстетическое развитие» «Учимся </w:t>
      </w:r>
      <w:proofErr w:type="gramStart"/>
      <w:r w:rsidRPr="00032B4C">
        <w:rPr>
          <w:rFonts w:ascii="Times New Roman" w:hAnsi="Times New Roman"/>
        </w:rPr>
        <w:t>петь</w:t>
      </w:r>
      <w:proofErr w:type="gramEnd"/>
      <w:r w:rsidRPr="00032B4C">
        <w:rPr>
          <w:rFonts w:ascii="Times New Roman" w:hAnsi="Times New Roman"/>
        </w:rPr>
        <w:t xml:space="preserve"> играя». Авторская педагогическая разработка утверждена приказом № 158-ОД от 15.05.2017 г., выписка из протокола № </w:t>
      </w:r>
      <w:proofErr w:type="gramStart"/>
      <w:r w:rsidRPr="00032B4C">
        <w:rPr>
          <w:rFonts w:ascii="Times New Roman" w:hAnsi="Times New Roman"/>
        </w:rPr>
        <w:t>6  от</w:t>
      </w:r>
      <w:proofErr w:type="gramEnd"/>
      <w:r w:rsidRPr="00032B4C">
        <w:rPr>
          <w:rFonts w:ascii="Times New Roman" w:hAnsi="Times New Roman"/>
        </w:rPr>
        <w:t xml:space="preserve"> 14.05.2017 г. Автор: </w:t>
      </w:r>
      <w:proofErr w:type="spellStart"/>
      <w:r w:rsidRPr="00032B4C">
        <w:rPr>
          <w:rFonts w:ascii="Times New Roman" w:hAnsi="Times New Roman"/>
        </w:rPr>
        <w:t>Яхина</w:t>
      </w:r>
      <w:proofErr w:type="spellEnd"/>
      <w:r w:rsidRPr="00032B4C">
        <w:rPr>
          <w:rFonts w:ascii="Times New Roman" w:hAnsi="Times New Roman"/>
        </w:rPr>
        <w:t xml:space="preserve"> Е.Г., музыкальный руководитель.</w:t>
      </w:r>
    </w:p>
    <w:p w:rsidR="00E97DEF" w:rsidRPr="00032B4C" w:rsidRDefault="00CA657D" w:rsidP="007E6633">
      <w:pPr>
        <w:pStyle w:val="Default"/>
        <w:ind w:firstLine="709"/>
        <w:jc w:val="both"/>
        <w:rPr>
          <w:rFonts w:ascii="Times New Roman" w:hAnsi="Times New Roman"/>
        </w:rPr>
      </w:pPr>
      <w:r w:rsidRPr="00032B4C">
        <w:rPr>
          <w:rFonts w:ascii="Times New Roman" w:hAnsi="Times New Roman"/>
        </w:rPr>
        <w:t xml:space="preserve">Работа </w:t>
      </w:r>
      <w:proofErr w:type="spellStart"/>
      <w:r w:rsidRPr="00032B4C">
        <w:rPr>
          <w:rFonts w:ascii="Times New Roman" w:hAnsi="Times New Roman"/>
        </w:rPr>
        <w:t>общесадовского</w:t>
      </w:r>
      <w:proofErr w:type="spellEnd"/>
      <w:r w:rsidRPr="00032B4C">
        <w:rPr>
          <w:rFonts w:ascii="Times New Roman" w:hAnsi="Times New Roman"/>
        </w:rPr>
        <w:t xml:space="preserve"> родительского комитета в 2016-2017 учебном году была направлена на укрепление материально-технической базы МДОУ и озеленение территории</w:t>
      </w:r>
      <w:r w:rsidR="00E97DEF" w:rsidRPr="00032B4C">
        <w:rPr>
          <w:rFonts w:ascii="Times New Roman" w:hAnsi="Times New Roman"/>
        </w:rPr>
        <w:t>. Силами родителей были проведены следующие работы:</w:t>
      </w:r>
    </w:p>
    <w:p w:rsidR="00E97DEF" w:rsidRPr="00032B4C" w:rsidRDefault="00E97DEF" w:rsidP="007E6633">
      <w:pPr>
        <w:pStyle w:val="Default"/>
        <w:ind w:firstLine="709"/>
        <w:jc w:val="both"/>
        <w:rPr>
          <w:rFonts w:ascii="Times New Roman" w:hAnsi="Times New Roman"/>
        </w:rPr>
      </w:pPr>
      <w:r w:rsidRPr="00032B4C">
        <w:rPr>
          <w:rFonts w:ascii="Times New Roman" w:hAnsi="Times New Roman"/>
        </w:rPr>
        <w:t>- покраска стен и потолков в групповых ячейках;</w:t>
      </w:r>
    </w:p>
    <w:p w:rsidR="00E97DEF" w:rsidRPr="00032B4C" w:rsidRDefault="00E97DEF" w:rsidP="007E6633">
      <w:pPr>
        <w:pStyle w:val="Default"/>
        <w:ind w:firstLine="709"/>
        <w:jc w:val="both"/>
        <w:rPr>
          <w:rFonts w:ascii="Times New Roman" w:hAnsi="Times New Roman"/>
        </w:rPr>
      </w:pPr>
      <w:r w:rsidRPr="00032B4C">
        <w:rPr>
          <w:rFonts w:ascii="Times New Roman" w:hAnsi="Times New Roman"/>
        </w:rPr>
        <w:t>- посадка саженцев и разбивка клумб на территории.</w:t>
      </w:r>
    </w:p>
    <w:p w:rsidR="00BB7E18" w:rsidRPr="00032B4C" w:rsidRDefault="00BB7E18" w:rsidP="007E6633">
      <w:pPr>
        <w:pStyle w:val="Default"/>
        <w:ind w:firstLine="709"/>
        <w:jc w:val="both"/>
        <w:rPr>
          <w:rFonts w:ascii="Times New Roman" w:hAnsi="Times New Roman"/>
          <w:color w:val="FF0000"/>
        </w:rPr>
      </w:pPr>
    </w:p>
    <w:p w:rsidR="00CA657D" w:rsidRPr="00032B4C" w:rsidRDefault="00CA657D" w:rsidP="007E6633">
      <w:pPr>
        <w:pStyle w:val="Default"/>
        <w:ind w:firstLine="709"/>
        <w:jc w:val="both"/>
        <w:rPr>
          <w:rFonts w:ascii="Times New Roman" w:hAnsi="Times New Roman"/>
        </w:rPr>
      </w:pPr>
    </w:p>
    <w:p w:rsidR="00764AEA" w:rsidRPr="00032B4C" w:rsidRDefault="00764AEA" w:rsidP="00764AEA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032B4C">
        <w:rPr>
          <w:rFonts w:ascii="Times New Roman" w:hAnsi="Times New Roman" w:cs="Times New Roman"/>
          <w:b/>
          <w:bCs/>
        </w:rPr>
        <w:t>1.4. Содержание и качество подготовки обучающихся</w:t>
      </w:r>
    </w:p>
    <w:p w:rsidR="00764AEA" w:rsidRPr="00032B4C" w:rsidRDefault="00764AEA" w:rsidP="00764AEA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 2016-2017 учебном году закончили обучение 68 воспитанников.</w:t>
      </w:r>
    </w:p>
    <w:p w:rsidR="00764AEA" w:rsidRPr="00032B4C" w:rsidRDefault="00764AEA" w:rsidP="00764AEA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Все в полном объеме освоили основную образовательную программу дошкольного образования.</w:t>
      </w:r>
    </w:p>
    <w:p w:rsidR="00674404" w:rsidRPr="00032B4C" w:rsidRDefault="00674404" w:rsidP="00764AEA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3 воспитанника остались на повторное обучение в подготовительной к школе группе по желанию родителей.</w:t>
      </w:r>
    </w:p>
    <w:p w:rsidR="00764AEA" w:rsidRPr="00032B4C" w:rsidRDefault="00764AEA" w:rsidP="00764AEA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1</w:t>
      </w:r>
      <w:r w:rsidR="00280AA3" w:rsidRPr="00032B4C">
        <w:rPr>
          <w:rFonts w:ascii="Times New Roman" w:hAnsi="Times New Roman" w:cs="Times New Roman"/>
        </w:rPr>
        <w:t>2</w:t>
      </w:r>
      <w:r w:rsidRPr="00032B4C">
        <w:rPr>
          <w:rFonts w:ascii="Times New Roman" w:hAnsi="Times New Roman" w:cs="Times New Roman"/>
        </w:rPr>
        <w:t xml:space="preserve"> воспитанников в полном объеме освоили адаптированную образовательную программу</w:t>
      </w:r>
      <w:r w:rsidR="00280AA3" w:rsidRPr="00032B4C">
        <w:rPr>
          <w:rFonts w:ascii="Times New Roman" w:hAnsi="Times New Roman" w:cs="Times New Roman"/>
        </w:rPr>
        <w:t>, 1 остался на повторное обучение, по причине большого количества пропусков в связи с соматическими заболеваниям</w:t>
      </w:r>
      <w:r w:rsidR="00674404" w:rsidRPr="00032B4C">
        <w:rPr>
          <w:rFonts w:ascii="Times New Roman" w:hAnsi="Times New Roman" w:cs="Times New Roman"/>
        </w:rPr>
        <w:t>и,</w:t>
      </w:r>
      <w:r w:rsidR="00280AA3" w:rsidRPr="00032B4C">
        <w:rPr>
          <w:rFonts w:ascii="Times New Roman" w:hAnsi="Times New Roman" w:cs="Times New Roman"/>
        </w:rPr>
        <w:t xml:space="preserve"> с согласия родителей.</w:t>
      </w:r>
    </w:p>
    <w:p w:rsidR="00764AEA" w:rsidRPr="00032B4C" w:rsidRDefault="00764AEA" w:rsidP="00764AEA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Все выпускники продолжили обучение в массовых школах:</w:t>
      </w:r>
    </w:p>
    <w:p w:rsidR="00062BCB" w:rsidRPr="00032B4C" w:rsidRDefault="00062BCB" w:rsidP="00764AEA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64AEA" w:rsidRPr="00032B4C" w:rsidTr="00764AEA">
        <w:tc>
          <w:tcPr>
            <w:tcW w:w="1914" w:type="dxa"/>
            <w:tcBorders>
              <w:tl2br w:val="single" w:sz="4" w:space="0" w:color="auto"/>
            </w:tcBorders>
          </w:tcPr>
          <w:p w:rsidR="00764AEA" w:rsidRPr="00032B4C" w:rsidRDefault="00764AEA" w:rsidP="00062BCB">
            <w:pPr>
              <w:pStyle w:val="Default"/>
              <w:jc w:val="right"/>
              <w:rPr>
                <w:rFonts w:ascii="Times New Roman" w:hAnsi="Times New Roman" w:cs="Times New Roman"/>
                <w:b/>
              </w:rPr>
            </w:pPr>
            <w:r w:rsidRPr="00032B4C">
              <w:rPr>
                <w:rFonts w:ascii="Times New Roman" w:hAnsi="Times New Roman" w:cs="Times New Roman"/>
                <w:b/>
              </w:rPr>
              <w:t>школа</w:t>
            </w:r>
          </w:p>
          <w:p w:rsidR="00062BCB" w:rsidRPr="00032B4C" w:rsidRDefault="00764AEA" w:rsidP="00764AE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032B4C">
              <w:rPr>
                <w:rFonts w:ascii="Times New Roman" w:hAnsi="Times New Roman" w:cs="Times New Roman"/>
                <w:b/>
              </w:rPr>
              <w:t xml:space="preserve">кол-во </w:t>
            </w:r>
          </w:p>
          <w:p w:rsidR="00764AEA" w:rsidRPr="00032B4C" w:rsidRDefault="00764AEA" w:rsidP="00764AE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032B4C">
              <w:rPr>
                <w:rFonts w:ascii="Times New Roman" w:hAnsi="Times New Roman" w:cs="Times New Roman"/>
                <w:b/>
              </w:rPr>
              <w:t>детей</w:t>
            </w:r>
          </w:p>
          <w:p w:rsidR="00764AEA" w:rsidRPr="00032B4C" w:rsidRDefault="00764AEA" w:rsidP="00764AE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764AEA" w:rsidRPr="00032B4C" w:rsidRDefault="00062BCB" w:rsidP="00764AE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032B4C">
              <w:rPr>
                <w:rFonts w:ascii="Times New Roman" w:hAnsi="Times New Roman" w:cs="Times New Roman"/>
                <w:b/>
              </w:rPr>
              <w:t>МОУ ИРМО «</w:t>
            </w:r>
            <w:proofErr w:type="spellStart"/>
            <w:r w:rsidRPr="00032B4C">
              <w:rPr>
                <w:rFonts w:ascii="Times New Roman" w:hAnsi="Times New Roman" w:cs="Times New Roman"/>
                <w:b/>
              </w:rPr>
              <w:t>Уриковская</w:t>
            </w:r>
            <w:proofErr w:type="spellEnd"/>
            <w:r w:rsidRPr="00032B4C">
              <w:rPr>
                <w:rFonts w:ascii="Times New Roman" w:hAnsi="Times New Roman" w:cs="Times New Roman"/>
                <w:b/>
              </w:rPr>
              <w:t xml:space="preserve"> СОШ»</w:t>
            </w:r>
          </w:p>
        </w:tc>
        <w:tc>
          <w:tcPr>
            <w:tcW w:w="1914" w:type="dxa"/>
          </w:tcPr>
          <w:p w:rsidR="00764AEA" w:rsidRPr="00032B4C" w:rsidRDefault="00062BCB" w:rsidP="00764AE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032B4C">
              <w:rPr>
                <w:rFonts w:ascii="Times New Roman" w:hAnsi="Times New Roman" w:cs="Times New Roman"/>
                <w:b/>
              </w:rPr>
              <w:t>МОУ ИРМО «Грановская НШДС»</w:t>
            </w:r>
          </w:p>
        </w:tc>
        <w:tc>
          <w:tcPr>
            <w:tcW w:w="1914" w:type="dxa"/>
          </w:tcPr>
          <w:p w:rsidR="00764AEA" w:rsidRPr="00032B4C" w:rsidRDefault="00062BCB" w:rsidP="00764AE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032B4C">
              <w:rPr>
                <w:rFonts w:ascii="Times New Roman" w:hAnsi="Times New Roman" w:cs="Times New Roman"/>
                <w:b/>
              </w:rPr>
              <w:t>МОУ ИРМО «Хомутовская СОШ №2»</w:t>
            </w:r>
          </w:p>
        </w:tc>
        <w:tc>
          <w:tcPr>
            <w:tcW w:w="1915" w:type="dxa"/>
          </w:tcPr>
          <w:p w:rsidR="00764AEA" w:rsidRPr="00032B4C" w:rsidRDefault="00062BCB" w:rsidP="00764AEA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032B4C">
              <w:rPr>
                <w:rFonts w:ascii="Times New Roman" w:hAnsi="Times New Roman" w:cs="Times New Roman"/>
                <w:b/>
              </w:rPr>
              <w:t>Школы г. Иркутска</w:t>
            </w:r>
          </w:p>
        </w:tc>
      </w:tr>
      <w:tr w:rsidR="00764AEA" w:rsidRPr="00032B4C" w:rsidTr="00764AEA">
        <w:tc>
          <w:tcPr>
            <w:tcW w:w="1914" w:type="dxa"/>
          </w:tcPr>
          <w:p w:rsidR="00764AEA" w:rsidRPr="00032B4C" w:rsidRDefault="00062BCB" w:rsidP="00062BC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32B4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914" w:type="dxa"/>
          </w:tcPr>
          <w:p w:rsidR="00764AEA" w:rsidRPr="00032B4C" w:rsidRDefault="00062BCB" w:rsidP="00062BC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32B4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914" w:type="dxa"/>
          </w:tcPr>
          <w:p w:rsidR="00764AEA" w:rsidRPr="00032B4C" w:rsidRDefault="00062BCB" w:rsidP="00062BC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32B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14" w:type="dxa"/>
          </w:tcPr>
          <w:p w:rsidR="00764AEA" w:rsidRPr="00032B4C" w:rsidRDefault="00062BCB" w:rsidP="00062BC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32B4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15" w:type="dxa"/>
          </w:tcPr>
          <w:p w:rsidR="00764AEA" w:rsidRPr="00032B4C" w:rsidRDefault="00062BCB" w:rsidP="00062BC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32B4C">
              <w:rPr>
                <w:rFonts w:ascii="Times New Roman" w:hAnsi="Times New Roman" w:cs="Times New Roman"/>
              </w:rPr>
              <w:t>3</w:t>
            </w:r>
          </w:p>
        </w:tc>
      </w:tr>
    </w:tbl>
    <w:p w:rsidR="00F020BB" w:rsidRPr="00032B4C" w:rsidRDefault="00F020BB" w:rsidP="00062BCB">
      <w:pPr>
        <w:pStyle w:val="Default"/>
        <w:ind w:firstLine="709"/>
        <w:jc w:val="center"/>
        <w:rPr>
          <w:rFonts w:ascii="Times New Roman" w:hAnsi="Times New Roman" w:cs="Times New Roman"/>
        </w:rPr>
      </w:pPr>
    </w:p>
    <w:p w:rsidR="00062BCB" w:rsidRPr="00032B4C" w:rsidRDefault="00062BCB" w:rsidP="00062BC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Воспитанники детского сада активно принимали участие в конкурсных мероприятиях муниципального и Всероссийского уровня.</w:t>
      </w:r>
    </w:p>
    <w:p w:rsidR="00062BCB" w:rsidRPr="00032B4C" w:rsidRDefault="00062BCB" w:rsidP="00062BCB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694"/>
        <w:gridCol w:w="2268"/>
        <w:gridCol w:w="3402"/>
        <w:gridCol w:w="141"/>
        <w:gridCol w:w="1525"/>
      </w:tblGrid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Ф.И.</w:t>
            </w:r>
          </w:p>
          <w:p w:rsidR="00062BCB" w:rsidRPr="00E66A50" w:rsidRDefault="00062BCB" w:rsidP="00062BCB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ребенка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</w:p>
          <w:p w:rsidR="00062BCB" w:rsidRPr="00E66A50" w:rsidRDefault="00062BCB" w:rsidP="00062BCB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(региональный, всероссийский, муниципальный)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062BCB" w:rsidRPr="00E66A50" w:rsidRDefault="00062BCB" w:rsidP="00062BCB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  <w:p w:rsidR="00062BCB" w:rsidRPr="00E66A50" w:rsidRDefault="00062BCB" w:rsidP="00062BCB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6" w:type="dxa"/>
            <w:gridSpan w:val="2"/>
            <w:tcBorders>
              <w:left w:val="single" w:sz="4" w:space="0" w:color="auto"/>
            </w:tcBorders>
          </w:tcPr>
          <w:p w:rsidR="00062BCB" w:rsidRPr="00E66A50" w:rsidRDefault="00062BCB" w:rsidP="00062BCB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</w:tr>
      <w:tr w:rsidR="00062BCB" w:rsidRPr="00E66A50" w:rsidTr="00062BCB">
        <w:tc>
          <w:tcPr>
            <w:tcW w:w="10030" w:type="dxa"/>
            <w:gridSpan w:val="5"/>
          </w:tcPr>
          <w:p w:rsidR="00062BCB" w:rsidRPr="00E66A50" w:rsidRDefault="00062BCB" w:rsidP="00062BCB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III Международный Чемпионат дошкольников. Музыка. Центр ДО «</w:t>
            </w:r>
            <w:proofErr w:type="spellStart"/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Снейл</w:t>
            </w:r>
            <w:proofErr w:type="spellEnd"/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Брянский Павел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Свидетельство участника, рейтинг 31, балов 71,05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 2017</w:t>
            </w:r>
          </w:p>
        </w:tc>
      </w:tr>
      <w:tr w:rsidR="00062BCB" w:rsidRPr="00E66A50" w:rsidTr="00E51878">
        <w:trPr>
          <w:trHeight w:val="447"/>
        </w:trPr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lastRenderedPageBreak/>
              <w:t>Ружников Кирилл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Свидетельство участника, рейтинг 39, балов 55,26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</w:tr>
      <w:tr w:rsidR="00062BCB" w:rsidRPr="00E66A50" w:rsidTr="00E51878">
        <w:trPr>
          <w:trHeight w:val="742"/>
        </w:trPr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Прокопьев Владислав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Свидетельство участника, рейтинг 40, балов 50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Афанасьев Иван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Свидетельство участника, рейтинг 40, балов 50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Макаров Семён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Свидетельство участника, рейтинг 41, балов 48,68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Курбанов Магомед-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Солтан</w:t>
            </w:r>
            <w:proofErr w:type="spellEnd"/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Свидетельство участника, рейтинг 42, балов 42,11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</w:tr>
      <w:tr w:rsidR="00062BCB" w:rsidRPr="00E66A50" w:rsidTr="00062BCB">
        <w:tc>
          <w:tcPr>
            <w:tcW w:w="10030" w:type="dxa"/>
            <w:gridSpan w:val="5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Международный конкурс-игра для дошкольников «Человек и природа»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Брянский Павел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Диплом победителя, количество баллов 15, место 1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Сафонов Никита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13, место 9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Макаренко Артём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13, место 9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Хамаза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Ярослав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10, место 22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Логин Леонид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12, место 17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Афанасьев Иван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10, место 22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Прокопьев Владислав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12, место 17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Курбанов Магомед-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Солтан</w:t>
            </w:r>
            <w:proofErr w:type="spellEnd"/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12, место 17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Телепнём Степан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13, место 9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Вокин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Руслан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12, место 17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Перешеин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Тимофей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13, место 9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Сизых Марина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13, место 9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Изюмов Никита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13, место 9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Овакимян Ален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13, место 9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Матвеева Ксения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14, место 2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Ружников Кирилл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14, место 2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Пайсова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6, место 25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Малых Дарья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9, место 24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Болсоев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Дмитрий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13, место 9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Орлов Кирилл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12, место 17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Панкевич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Тамара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14, место 2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Любимова Ирина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14, место 2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Ковальчук Савелий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участника, количество баллов 14, место 2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Канищев Яков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участника, количество баллов 14, место - 2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Фёдорова Полина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Диплом победителя, количество </w:t>
            </w:r>
            <w:r w:rsidRPr="00E66A50">
              <w:rPr>
                <w:rFonts w:ascii="Times New Roman" w:hAnsi="Times New Roman"/>
                <w:sz w:val="20"/>
                <w:szCs w:val="20"/>
              </w:rPr>
              <w:lastRenderedPageBreak/>
              <w:t>баллов 15, место - 1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Март 2017</w:t>
            </w:r>
          </w:p>
        </w:tc>
      </w:tr>
      <w:tr w:rsidR="00062BCB" w:rsidRPr="00E66A50" w:rsidTr="00062BCB">
        <w:tc>
          <w:tcPr>
            <w:tcW w:w="10030" w:type="dxa"/>
            <w:gridSpan w:val="5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b/>
                <w:sz w:val="20"/>
                <w:szCs w:val="20"/>
              </w:rPr>
              <w:t>III Международный Чемпионат дошкольников. Логика.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Сафонов Никита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Свидетельство участника, рейтинг 31, баллов 66, 29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</w:tr>
      <w:tr w:rsidR="00062BCB" w:rsidRPr="00E66A50" w:rsidTr="00062BCB">
        <w:tc>
          <w:tcPr>
            <w:tcW w:w="10030" w:type="dxa"/>
            <w:gridSpan w:val="5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b/>
                <w:sz w:val="20"/>
                <w:szCs w:val="20"/>
              </w:rPr>
              <w:t>IV Всероссийский творческий конкурс для детей «Тайны планет»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Сафонов Артём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за 2 место, название творческой работы «Моя космическая система»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Апрель, 2017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Логин Леонид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за 2 место, название творческой работы «Тайны планет»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Апрель, 2017</w:t>
            </w:r>
          </w:p>
        </w:tc>
      </w:tr>
      <w:tr w:rsidR="00062BCB" w:rsidRPr="00E66A50" w:rsidTr="00062BCB">
        <w:tc>
          <w:tcPr>
            <w:tcW w:w="10030" w:type="dxa"/>
            <w:gridSpan w:val="5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b/>
                <w:sz w:val="20"/>
                <w:szCs w:val="20"/>
              </w:rPr>
              <w:t>Всероссийский конкурс для детей и педагогов «Узнавай-ка!»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Любимова Ирина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победителя 2 степени в номинации «Золотая осень»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Сентябрь, 2016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Мушникова Виктория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лауреата 3 степени в номинации «Золотая осень»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Сентябрь, 2016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Фёдорова Полина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лауреата 1 степени в номинации «Золотая осень»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Сентябрь, 2016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Любимова Ирина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победителя 2 степени в номинации «Золотая осень»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Сентябрь, 2016</w:t>
            </w:r>
          </w:p>
        </w:tc>
      </w:tr>
      <w:tr w:rsidR="00062BCB" w:rsidRPr="00E66A50" w:rsidTr="00E51878">
        <w:tc>
          <w:tcPr>
            <w:tcW w:w="2694" w:type="dxa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Канищев Яков</w:t>
            </w:r>
          </w:p>
        </w:tc>
        <w:tc>
          <w:tcPr>
            <w:tcW w:w="2268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3543" w:type="dxa"/>
            <w:gridSpan w:val="2"/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победителя 3 степени в номинации «Экология и мы»</w:t>
            </w:r>
          </w:p>
        </w:tc>
        <w:tc>
          <w:tcPr>
            <w:tcW w:w="1525" w:type="dxa"/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Сентябрь, 2016</w:t>
            </w:r>
          </w:p>
        </w:tc>
      </w:tr>
      <w:tr w:rsidR="00062BCB" w:rsidRPr="00E66A50" w:rsidTr="00062BCB">
        <w:tc>
          <w:tcPr>
            <w:tcW w:w="10030" w:type="dxa"/>
            <w:gridSpan w:val="5"/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Международный Конкурс-игра по русскому языку «Ёж»</w:t>
            </w:r>
          </w:p>
        </w:tc>
      </w:tr>
      <w:tr w:rsidR="00062BCB" w:rsidRPr="00E66A50" w:rsidTr="00E51878">
        <w:trPr>
          <w:trHeight w:val="258"/>
        </w:trPr>
        <w:tc>
          <w:tcPr>
            <w:tcW w:w="2694" w:type="dxa"/>
            <w:tcBorders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Бакшеева Александра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победителя I место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6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Брянский Павел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победителя III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6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Кириллова Татьяна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лауреата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32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Сафонов Никита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E5187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36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Парфёнова Вероника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66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Парфенов Павел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55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Паращенко Дмитрий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6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Орлова Варвара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63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Марков Даниил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6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Малков Артем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7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Лелеко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Илья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4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Кокорева Алиса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73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Иова Юлия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62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Гранина Марина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67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Романчук Роман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Полякова Александра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Васькова Алена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Быкова Елизавета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Анучина 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Николетта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09.02.2017</w:t>
            </w:r>
          </w:p>
        </w:tc>
      </w:tr>
      <w:tr w:rsidR="00062BCB" w:rsidRPr="00E66A50" w:rsidTr="00062BCB">
        <w:trPr>
          <w:trHeight w:val="271"/>
        </w:trPr>
        <w:tc>
          <w:tcPr>
            <w:tcW w:w="1003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b/>
                <w:sz w:val="20"/>
                <w:szCs w:val="20"/>
              </w:rPr>
              <w:t>Районный фестиваль детского творчества «Цветные ладошки»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Малых Екатерина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Диплом победителя 1 место в номинации «Хореография»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19.05.2017 г.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Гранина Марина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Диплом победителя 1 место в номинации «Хореография»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19.05.2017 г.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Латышева Полина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Диплом победителя 1 место в номинации «Хореография»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19.05.2017 г.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Матвеева Ксения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Диплом победителя 1 место в номинации «Хореография»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19.05.2017 г.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Солодкова Степанида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Диплом победителя 1 место в номинации «Хореография»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19.05.2017 г.</w:t>
            </w:r>
          </w:p>
        </w:tc>
      </w:tr>
      <w:tr w:rsidR="00062BCB" w:rsidRPr="00E66A50" w:rsidTr="00E51878">
        <w:trPr>
          <w:trHeight w:val="27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Сизых Марина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Диплом победителя 3 место в номинации «Художественное чтение»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062BCB" w:rsidRPr="00E66A50" w:rsidRDefault="00062BCB" w:rsidP="00062BCB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19.05.2017 г.</w:t>
            </w:r>
          </w:p>
        </w:tc>
      </w:tr>
    </w:tbl>
    <w:p w:rsidR="00062BCB" w:rsidRPr="00032B4C" w:rsidRDefault="00062BCB" w:rsidP="00E35E9A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1751D9" w:rsidRPr="00032B4C" w:rsidRDefault="001751D9" w:rsidP="00E35E9A">
      <w:pPr>
        <w:pStyle w:val="Default"/>
        <w:ind w:firstLine="709"/>
        <w:jc w:val="both"/>
        <w:rPr>
          <w:rFonts w:ascii="Times New Roman" w:hAnsi="Times New Roman" w:cs="Times New Roman"/>
          <w:b/>
        </w:rPr>
      </w:pPr>
      <w:r w:rsidRPr="00032B4C">
        <w:rPr>
          <w:rFonts w:ascii="Times New Roman" w:hAnsi="Times New Roman" w:cs="Times New Roman"/>
          <w:b/>
        </w:rPr>
        <w:t>1.5. Организация образовательного процесса</w:t>
      </w:r>
    </w:p>
    <w:p w:rsidR="001751D9" w:rsidRPr="00032B4C" w:rsidRDefault="001751D9" w:rsidP="00E35E9A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lastRenderedPageBreak/>
        <w:t>Для организации образовательного процесса в МДОУ штатным расписанием предусмотрены следующие единицы:</w:t>
      </w:r>
    </w:p>
    <w:p w:rsidR="001751D9" w:rsidRPr="00032B4C" w:rsidRDefault="001751D9" w:rsidP="001751D9">
      <w:pPr>
        <w:pStyle w:val="Default"/>
        <w:ind w:firstLine="709"/>
        <w:jc w:val="center"/>
        <w:rPr>
          <w:rFonts w:ascii="Times New Roman" w:hAnsi="Times New Roman" w:cs="Times New Roman"/>
        </w:rPr>
      </w:pPr>
    </w:p>
    <w:tbl>
      <w:tblPr>
        <w:tblStyle w:val="a4"/>
        <w:tblW w:w="9876" w:type="dxa"/>
        <w:tblLook w:val="04A0" w:firstRow="1" w:lastRow="0" w:firstColumn="1" w:lastColumn="0" w:noHBand="0" w:noVBand="1"/>
      </w:tblPr>
      <w:tblGrid>
        <w:gridCol w:w="828"/>
        <w:gridCol w:w="4699"/>
        <w:gridCol w:w="2102"/>
        <w:gridCol w:w="2247"/>
      </w:tblGrid>
      <w:tr w:rsidR="009C1E33" w:rsidRPr="00E66A50" w:rsidTr="00E66A50">
        <w:trPr>
          <w:trHeight w:val="440"/>
        </w:trPr>
        <w:tc>
          <w:tcPr>
            <w:tcW w:w="828" w:type="dxa"/>
          </w:tcPr>
          <w:p w:rsidR="009C1E33" w:rsidRPr="00E66A50" w:rsidRDefault="009C1E33" w:rsidP="001751D9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699" w:type="dxa"/>
          </w:tcPr>
          <w:p w:rsidR="009C1E33" w:rsidRPr="00E66A50" w:rsidRDefault="009C1E33" w:rsidP="001751D9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должности</w:t>
            </w:r>
          </w:p>
        </w:tc>
        <w:tc>
          <w:tcPr>
            <w:tcW w:w="2102" w:type="dxa"/>
          </w:tcPr>
          <w:p w:rsidR="009C1E33" w:rsidRPr="00E66A50" w:rsidRDefault="009C1E33" w:rsidP="001751D9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ставок</w:t>
            </w:r>
          </w:p>
        </w:tc>
        <w:tc>
          <w:tcPr>
            <w:tcW w:w="2247" w:type="dxa"/>
          </w:tcPr>
          <w:p w:rsidR="009C1E33" w:rsidRPr="00E66A50" w:rsidRDefault="009C1E33" w:rsidP="001751D9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сотрудников</w:t>
            </w:r>
          </w:p>
        </w:tc>
      </w:tr>
      <w:tr w:rsidR="009C1E33" w:rsidRPr="00E66A50" w:rsidTr="00E66A50">
        <w:trPr>
          <w:trHeight w:val="248"/>
        </w:trPr>
        <w:tc>
          <w:tcPr>
            <w:tcW w:w="828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99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102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47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C1E33" w:rsidRPr="00E66A50" w:rsidTr="00E66A50">
        <w:trPr>
          <w:trHeight w:val="223"/>
        </w:trPr>
        <w:tc>
          <w:tcPr>
            <w:tcW w:w="828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99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02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47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C1E33" w:rsidRPr="00E66A50" w:rsidTr="00E66A50">
        <w:trPr>
          <w:trHeight w:val="170"/>
        </w:trPr>
        <w:tc>
          <w:tcPr>
            <w:tcW w:w="828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99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102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247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C1E33" w:rsidRPr="00E66A50" w:rsidTr="00E66A50">
        <w:trPr>
          <w:trHeight w:val="216"/>
        </w:trPr>
        <w:tc>
          <w:tcPr>
            <w:tcW w:w="828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99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2102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47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C1E33" w:rsidRPr="00E66A50" w:rsidTr="00E66A50">
        <w:trPr>
          <w:trHeight w:val="120"/>
        </w:trPr>
        <w:tc>
          <w:tcPr>
            <w:tcW w:w="828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99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102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247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C1E33" w:rsidRPr="00E66A50" w:rsidTr="00E66A50">
        <w:trPr>
          <w:trHeight w:val="152"/>
        </w:trPr>
        <w:tc>
          <w:tcPr>
            <w:tcW w:w="828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99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2102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47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C1E33" w:rsidRPr="00E66A50" w:rsidTr="00E66A50">
        <w:trPr>
          <w:trHeight w:val="197"/>
        </w:trPr>
        <w:tc>
          <w:tcPr>
            <w:tcW w:w="828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99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Помощник воспитателя</w:t>
            </w:r>
          </w:p>
        </w:tc>
        <w:tc>
          <w:tcPr>
            <w:tcW w:w="2102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2247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C1E33" w:rsidRPr="00E66A50" w:rsidTr="009C1E33">
        <w:trPr>
          <w:trHeight w:val="306"/>
        </w:trPr>
        <w:tc>
          <w:tcPr>
            <w:tcW w:w="828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9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2102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24,25</w:t>
            </w:r>
          </w:p>
        </w:tc>
        <w:tc>
          <w:tcPr>
            <w:tcW w:w="2247" w:type="dxa"/>
          </w:tcPr>
          <w:p w:rsidR="009C1E33" w:rsidRPr="00E66A50" w:rsidRDefault="009C1E33" w:rsidP="00E35E9A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</w:tbl>
    <w:p w:rsidR="00AD312C" w:rsidRPr="00032B4C" w:rsidRDefault="00AD312C" w:rsidP="00E35E9A">
      <w:pPr>
        <w:pStyle w:val="Default"/>
        <w:ind w:firstLine="709"/>
        <w:jc w:val="both"/>
        <w:rPr>
          <w:rFonts w:ascii="Times New Roman" w:hAnsi="Times New Roman" w:cs="Times New Roman"/>
        </w:rPr>
      </w:pPr>
      <w:bookmarkStart w:id="0" w:name="_Hlk499503735"/>
    </w:p>
    <w:bookmarkEnd w:id="0"/>
    <w:p w:rsidR="00E67376" w:rsidRPr="00032B4C" w:rsidRDefault="00E67376" w:rsidP="00E35E9A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 2016-2017 учебном году на базе МДОУ реализовывались следующие пилотные проекты:</w:t>
      </w:r>
    </w:p>
    <w:p w:rsidR="00E67376" w:rsidRPr="00032B4C" w:rsidRDefault="00E67376" w:rsidP="00E35E9A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- муниципальный уровень: Проект непрерывного агробизнес-образования детей старшего дошкольного возраста «Мы растём, чтобы растить», куратор старший воспитатель Брянская Е.И.;</w:t>
      </w:r>
    </w:p>
    <w:p w:rsidR="00E67376" w:rsidRPr="00032B4C" w:rsidRDefault="00E67376" w:rsidP="00E67376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 xml:space="preserve">- региональный уровень: Проект «Родительский открытый университет», куратор педагог-психолог </w:t>
      </w:r>
      <w:proofErr w:type="spellStart"/>
      <w:r w:rsidRPr="00032B4C">
        <w:rPr>
          <w:rFonts w:ascii="Times New Roman" w:hAnsi="Times New Roman" w:cs="Times New Roman"/>
        </w:rPr>
        <w:t>Хатова</w:t>
      </w:r>
      <w:proofErr w:type="spellEnd"/>
      <w:r w:rsidRPr="00032B4C">
        <w:rPr>
          <w:rFonts w:ascii="Times New Roman" w:hAnsi="Times New Roman" w:cs="Times New Roman"/>
        </w:rPr>
        <w:t xml:space="preserve"> Е.Б.;</w:t>
      </w:r>
    </w:p>
    <w:p w:rsidR="00E67376" w:rsidRPr="00032B4C" w:rsidRDefault="00E67376" w:rsidP="00E67376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- регионального уровень: Проект «Апробация моделей управления качеством дошкольного образования на базе дошкольных образовательных организаций Иркутской области на 2016–2019 годы», кураторы</w:t>
      </w:r>
      <w:r w:rsidR="00EF1F97" w:rsidRPr="00032B4C">
        <w:rPr>
          <w:rFonts w:ascii="Times New Roman" w:hAnsi="Times New Roman" w:cs="Times New Roman"/>
        </w:rPr>
        <w:t xml:space="preserve"> старший воспитатель Брянская Е.И., воспитатель Гнездилова А.Л.</w:t>
      </w:r>
    </w:p>
    <w:p w:rsidR="00EF1F97" w:rsidRPr="00032B4C" w:rsidRDefault="00EF1F97" w:rsidP="00E67376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Отчеты о работе пилотных площадок представлены на сайте.</w:t>
      </w:r>
    </w:p>
    <w:p w:rsidR="009C1E33" w:rsidRPr="00032B4C" w:rsidRDefault="009C1E33" w:rsidP="00E67376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 xml:space="preserve">Образовательная деятельность реализуется через следующие формы: </w:t>
      </w:r>
      <w:r w:rsidR="00BC5EEC" w:rsidRPr="00032B4C">
        <w:rPr>
          <w:rFonts w:ascii="Times New Roman" w:hAnsi="Times New Roman" w:cs="Times New Roman"/>
        </w:rPr>
        <w:t xml:space="preserve">организованная образовательная деятельность (занятия), проектная деятельность, конкурсы и выставки, праздники и развлечения, прогулки и экскурсии. Большое внимание уделяется индивидуализации образовательного процесса и организации свободной игры в центрах детской активности. </w:t>
      </w:r>
    </w:p>
    <w:p w:rsidR="0099197D" w:rsidRDefault="0099197D" w:rsidP="00EF1F97">
      <w:pPr>
        <w:pStyle w:val="Default"/>
        <w:ind w:firstLine="709"/>
        <w:rPr>
          <w:rFonts w:ascii="Times New Roman" w:hAnsi="Times New Roman" w:cs="Times New Roman"/>
          <w:b/>
          <w:bCs/>
        </w:rPr>
      </w:pPr>
    </w:p>
    <w:p w:rsidR="0099197D" w:rsidRDefault="0099197D" w:rsidP="00EF1F97">
      <w:pPr>
        <w:pStyle w:val="Default"/>
        <w:ind w:firstLine="709"/>
        <w:rPr>
          <w:rFonts w:ascii="Times New Roman" w:hAnsi="Times New Roman" w:cs="Times New Roman"/>
          <w:b/>
          <w:bCs/>
        </w:rPr>
      </w:pPr>
    </w:p>
    <w:p w:rsidR="006B5795" w:rsidRPr="00032B4C" w:rsidRDefault="00EF1F97" w:rsidP="00EF1F97">
      <w:pPr>
        <w:pStyle w:val="Default"/>
        <w:ind w:firstLine="709"/>
        <w:rPr>
          <w:rFonts w:ascii="Times New Roman" w:hAnsi="Times New Roman" w:cs="Times New Roman"/>
          <w:b/>
          <w:bCs/>
        </w:rPr>
      </w:pPr>
      <w:r w:rsidRPr="00032B4C">
        <w:rPr>
          <w:rFonts w:ascii="Times New Roman" w:hAnsi="Times New Roman" w:cs="Times New Roman"/>
          <w:b/>
          <w:bCs/>
        </w:rPr>
        <w:t xml:space="preserve">1.6. </w:t>
      </w:r>
      <w:r w:rsidR="006B5795" w:rsidRPr="00032B4C">
        <w:rPr>
          <w:rFonts w:ascii="Times New Roman" w:hAnsi="Times New Roman" w:cs="Times New Roman"/>
          <w:b/>
          <w:bCs/>
        </w:rPr>
        <w:t xml:space="preserve">Кадровое обеспечение </w:t>
      </w:r>
      <w:r w:rsidR="00A900F8" w:rsidRPr="00032B4C">
        <w:rPr>
          <w:rFonts w:ascii="Times New Roman" w:hAnsi="Times New Roman" w:cs="Times New Roman"/>
          <w:b/>
          <w:bCs/>
        </w:rPr>
        <w:t>образовательного</w:t>
      </w:r>
      <w:r w:rsidR="006B5795" w:rsidRPr="00032B4C">
        <w:rPr>
          <w:rFonts w:ascii="Times New Roman" w:hAnsi="Times New Roman" w:cs="Times New Roman"/>
          <w:b/>
          <w:bCs/>
        </w:rPr>
        <w:t xml:space="preserve"> процесса:</w:t>
      </w:r>
    </w:p>
    <w:p w:rsidR="00A900F8" w:rsidRPr="00032B4C" w:rsidRDefault="006B00A2" w:rsidP="006B00A2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032B4C">
        <w:rPr>
          <w:rFonts w:ascii="Times New Roman" w:hAnsi="Times New Roman" w:cs="Times New Roman"/>
          <w:b/>
          <w:bCs/>
        </w:rPr>
        <w:t>1.6.1. Педагогический персонал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032B4C">
        <w:rPr>
          <w:rFonts w:ascii="Times New Roman" w:hAnsi="Times New Roman" w:cs="Times New Roman"/>
          <w:bCs/>
        </w:rPr>
        <w:t>Всего педагогических работников – 17.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  <w:u w:val="single"/>
        </w:rPr>
      </w:pPr>
      <w:r w:rsidRPr="00032B4C">
        <w:rPr>
          <w:rFonts w:ascii="Times New Roman" w:hAnsi="Times New Roman" w:cs="Times New Roman"/>
          <w:u w:val="single"/>
        </w:rPr>
        <w:t>По уровню образования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 xml:space="preserve">Высшее педагогическое – </w:t>
      </w:r>
      <w:r w:rsidR="009B6F75" w:rsidRPr="00032B4C">
        <w:rPr>
          <w:rFonts w:ascii="Times New Roman" w:hAnsi="Times New Roman" w:cs="Times New Roman"/>
        </w:rPr>
        <w:t>7</w:t>
      </w:r>
      <w:r w:rsidRPr="00032B4C">
        <w:rPr>
          <w:rFonts w:ascii="Times New Roman" w:hAnsi="Times New Roman" w:cs="Times New Roman"/>
        </w:rPr>
        <w:t xml:space="preserve"> педагогов (</w:t>
      </w:r>
      <w:r w:rsidR="00EA6F52" w:rsidRPr="00032B4C">
        <w:rPr>
          <w:rFonts w:ascii="Times New Roman" w:hAnsi="Times New Roman" w:cs="Times New Roman"/>
        </w:rPr>
        <w:t>4</w:t>
      </w:r>
      <w:r w:rsidR="009B6F75" w:rsidRPr="00032B4C">
        <w:rPr>
          <w:rFonts w:ascii="Times New Roman" w:hAnsi="Times New Roman" w:cs="Times New Roman"/>
        </w:rPr>
        <w:t>1</w:t>
      </w:r>
      <w:r w:rsidRPr="00032B4C">
        <w:rPr>
          <w:rFonts w:ascii="Times New Roman" w:hAnsi="Times New Roman" w:cs="Times New Roman"/>
        </w:rPr>
        <w:t>%)</w:t>
      </w:r>
    </w:p>
    <w:p w:rsidR="00A900F8" w:rsidRPr="00032B4C" w:rsidRDefault="00EA6F52" w:rsidP="0066285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Высшее не педагогическое – 3</w:t>
      </w:r>
      <w:r w:rsidR="00A900F8" w:rsidRPr="00032B4C">
        <w:rPr>
          <w:rFonts w:ascii="Times New Roman" w:hAnsi="Times New Roman" w:cs="Times New Roman"/>
        </w:rPr>
        <w:t xml:space="preserve"> педагогов</w:t>
      </w:r>
      <w:r w:rsidR="009B6F75" w:rsidRPr="00032B4C">
        <w:rPr>
          <w:rFonts w:ascii="Times New Roman" w:hAnsi="Times New Roman" w:cs="Times New Roman"/>
        </w:rPr>
        <w:t xml:space="preserve"> </w:t>
      </w:r>
      <w:r w:rsidR="00B64D80" w:rsidRPr="00032B4C">
        <w:rPr>
          <w:rFonts w:ascii="Times New Roman" w:hAnsi="Times New Roman" w:cs="Times New Roman"/>
          <w:color w:val="auto"/>
        </w:rPr>
        <w:t>(17</w:t>
      </w:r>
      <w:r w:rsidR="00966EBD" w:rsidRPr="00032B4C">
        <w:rPr>
          <w:rFonts w:ascii="Times New Roman" w:hAnsi="Times New Roman" w:cs="Times New Roman"/>
          <w:color w:val="auto"/>
        </w:rPr>
        <w:t>%)</w:t>
      </w:r>
      <w:r w:rsidR="009B6F75" w:rsidRPr="00032B4C">
        <w:rPr>
          <w:rFonts w:ascii="Times New Roman" w:hAnsi="Times New Roman" w:cs="Times New Roman"/>
          <w:color w:val="auto"/>
        </w:rPr>
        <w:t>.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 xml:space="preserve">Среднее специальное педагогическое – </w:t>
      </w:r>
      <w:r w:rsidR="009B6F75" w:rsidRPr="00032B4C">
        <w:rPr>
          <w:rFonts w:ascii="Times New Roman" w:hAnsi="Times New Roman" w:cs="Times New Roman"/>
        </w:rPr>
        <w:t>7</w:t>
      </w:r>
      <w:r w:rsidRPr="00032B4C">
        <w:rPr>
          <w:rFonts w:ascii="Times New Roman" w:hAnsi="Times New Roman" w:cs="Times New Roman"/>
        </w:rPr>
        <w:t xml:space="preserve"> педагогов, из них 1 заочно получает высшее образование (</w:t>
      </w:r>
      <w:r w:rsidR="009B6F75" w:rsidRPr="00032B4C">
        <w:rPr>
          <w:rFonts w:ascii="Times New Roman" w:hAnsi="Times New Roman" w:cs="Times New Roman"/>
        </w:rPr>
        <w:t>41</w:t>
      </w:r>
      <w:r w:rsidRPr="00032B4C">
        <w:rPr>
          <w:rFonts w:ascii="Times New Roman" w:hAnsi="Times New Roman" w:cs="Times New Roman"/>
        </w:rPr>
        <w:t>%).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  <w:u w:val="single"/>
        </w:rPr>
      </w:pPr>
      <w:r w:rsidRPr="00032B4C">
        <w:rPr>
          <w:rFonts w:ascii="Times New Roman" w:hAnsi="Times New Roman" w:cs="Times New Roman"/>
          <w:u w:val="single"/>
        </w:rPr>
        <w:t xml:space="preserve">По </w:t>
      </w:r>
      <w:r w:rsidR="00966EBD" w:rsidRPr="00032B4C">
        <w:rPr>
          <w:rFonts w:ascii="Times New Roman" w:hAnsi="Times New Roman" w:cs="Times New Roman"/>
          <w:u w:val="single"/>
        </w:rPr>
        <w:t xml:space="preserve">педагогическому </w:t>
      </w:r>
      <w:r w:rsidRPr="00032B4C">
        <w:rPr>
          <w:rFonts w:ascii="Times New Roman" w:hAnsi="Times New Roman" w:cs="Times New Roman"/>
          <w:u w:val="single"/>
        </w:rPr>
        <w:t>стажу работы: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032B4C">
        <w:rPr>
          <w:rFonts w:ascii="Times New Roman" w:hAnsi="Times New Roman" w:cs="Times New Roman"/>
          <w:color w:val="auto"/>
        </w:rPr>
        <w:t xml:space="preserve">От 1 до 5 лет: </w:t>
      </w:r>
      <w:r w:rsidR="009B6F75" w:rsidRPr="00032B4C">
        <w:rPr>
          <w:rFonts w:ascii="Times New Roman" w:hAnsi="Times New Roman" w:cs="Times New Roman"/>
          <w:color w:val="auto"/>
        </w:rPr>
        <w:t>7</w:t>
      </w:r>
      <w:r w:rsidR="00B64D80" w:rsidRPr="00032B4C">
        <w:rPr>
          <w:rFonts w:ascii="Times New Roman" w:hAnsi="Times New Roman" w:cs="Times New Roman"/>
          <w:color w:val="auto"/>
        </w:rPr>
        <w:t xml:space="preserve"> педагогов (</w:t>
      </w:r>
      <w:r w:rsidR="009B6F75" w:rsidRPr="00032B4C">
        <w:rPr>
          <w:rFonts w:ascii="Times New Roman" w:hAnsi="Times New Roman" w:cs="Times New Roman"/>
          <w:color w:val="auto"/>
        </w:rPr>
        <w:t>41</w:t>
      </w:r>
      <w:r w:rsidRPr="00032B4C">
        <w:rPr>
          <w:rFonts w:ascii="Times New Roman" w:hAnsi="Times New Roman" w:cs="Times New Roman"/>
          <w:color w:val="auto"/>
        </w:rPr>
        <w:t>%)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032B4C">
        <w:rPr>
          <w:rFonts w:ascii="Times New Roman" w:hAnsi="Times New Roman" w:cs="Times New Roman"/>
          <w:color w:val="auto"/>
        </w:rPr>
        <w:t xml:space="preserve">От 5 до 10 лет: </w:t>
      </w:r>
      <w:r w:rsidR="0066285E" w:rsidRPr="00032B4C">
        <w:rPr>
          <w:rFonts w:ascii="Times New Roman" w:hAnsi="Times New Roman" w:cs="Times New Roman"/>
          <w:color w:val="auto"/>
        </w:rPr>
        <w:t>6</w:t>
      </w:r>
      <w:r w:rsidRPr="00032B4C">
        <w:rPr>
          <w:rFonts w:ascii="Times New Roman" w:hAnsi="Times New Roman" w:cs="Times New Roman"/>
          <w:color w:val="auto"/>
        </w:rPr>
        <w:t xml:space="preserve"> педагогов (3</w:t>
      </w:r>
      <w:r w:rsidR="00966EBD" w:rsidRPr="00032B4C">
        <w:rPr>
          <w:rFonts w:ascii="Times New Roman" w:hAnsi="Times New Roman" w:cs="Times New Roman"/>
          <w:color w:val="auto"/>
        </w:rPr>
        <w:t>5</w:t>
      </w:r>
      <w:r w:rsidRPr="00032B4C">
        <w:rPr>
          <w:rFonts w:ascii="Times New Roman" w:hAnsi="Times New Roman" w:cs="Times New Roman"/>
          <w:color w:val="auto"/>
        </w:rPr>
        <w:t>%)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032B4C">
        <w:rPr>
          <w:rFonts w:ascii="Times New Roman" w:hAnsi="Times New Roman" w:cs="Times New Roman"/>
          <w:color w:val="auto"/>
        </w:rPr>
        <w:t xml:space="preserve">От 10 до 20 лет: </w:t>
      </w:r>
      <w:r w:rsidR="0066285E" w:rsidRPr="00032B4C">
        <w:rPr>
          <w:rFonts w:ascii="Times New Roman" w:hAnsi="Times New Roman" w:cs="Times New Roman"/>
          <w:color w:val="auto"/>
        </w:rPr>
        <w:t>4</w:t>
      </w:r>
      <w:r w:rsidRPr="00032B4C">
        <w:rPr>
          <w:rFonts w:ascii="Times New Roman" w:hAnsi="Times New Roman" w:cs="Times New Roman"/>
          <w:color w:val="auto"/>
        </w:rPr>
        <w:t xml:space="preserve"> педагог</w:t>
      </w:r>
      <w:r w:rsidR="0066285E" w:rsidRPr="00032B4C">
        <w:rPr>
          <w:rFonts w:ascii="Times New Roman" w:hAnsi="Times New Roman" w:cs="Times New Roman"/>
          <w:color w:val="auto"/>
        </w:rPr>
        <w:t>а</w:t>
      </w:r>
      <w:r w:rsidRPr="00032B4C">
        <w:rPr>
          <w:rFonts w:ascii="Times New Roman" w:hAnsi="Times New Roman" w:cs="Times New Roman"/>
          <w:color w:val="auto"/>
        </w:rPr>
        <w:t xml:space="preserve"> (</w:t>
      </w:r>
      <w:r w:rsidR="0066285E" w:rsidRPr="00032B4C">
        <w:rPr>
          <w:rFonts w:ascii="Times New Roman" w:hAnsi="Times New Roman" w:cs="Times New Roman"/>
          <w:color w:val="auto"/>
        </w:rPr>
        <w:t>24</w:t>
      </w:r>
      <w:r w:rsidRPr="00032B4C">
        <w:rPr>
          <w:rFonts w:ascii="Times New Roman" w:hAnsi="Times New Roman" w:cs="Times New Roman"/>
          <w:color w:val="auto"/>
        </w:rPr>
        <w:t>%)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  <w:u w:val="single"/>
        </w:rPr>
      </w:pPr>
      <w:r w:rsidRPr="00032B4C">
        <w:rPr>
          <w:rFonts w:ascii="Times New Roman" w:hAnsi="Times New Roman" w:cs="Times New Roman"/>
          <w:u w:val="single"/>
        </w:rPr>
        <w:t>По наличию квалификационной категории:</w:t>
      </w:r>
    </w:p>
    <w:p w:rsidR="009A1BF1" w:rsidRPr="00032B4C" w:rsidRDefault="00FC7B11" w:rsidP="0066285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 этом учебном году был</w:t>
      </w:r>
      <w:r w:rsidR="0066285E" w:rsidRPr="00032B4C">
        <w:rPr>
          <w:rFonts w:ascii="Times New Roman" w:hAnsi="Times New Roman" w:cs="Times New Roman"/>
        </w:rPr>
        <w:t>и</w:t>
      </w:r>
      <w:r w:rsidRPr="00032B4C">
        <w:rPr>
          <w:rFonts w:ascii="Times New Roman" w:hAnsi="Times New Roman" w:cs="Times New Roman"/>
        </w:rPr>
        <w:t xml:space="preserve"> аттестован</w:t>
      </w:r>
      <w:r w:rsidR="0066285E" w:rsidRPr="00032B4C">
        <w:rPr>
          <w:rFonts w:ascii="Times New Roman" w:hAnsi="Times New Roman" w:cs="Times New Roman"/>
        </w:rPr>
        <w:t>ы</w:t>
      </w:r>
      <w:r w:rsidR="009A1BF1" w:rsidRPr="00032B4C">
        <w:rPr>
          <w:rFonts w:ascii="Times New Roman" w:hAnsi="Times New Roman" w:cs="Times New Roman"/>
        </w:rPr>
        <w:t xml:space="preserve"> </w:t>
      </w:r>
      <w:r w:rsidR="0066285E" w:rsidRPr="00032B4C">
        <w:rPr>
          <w:rFonts w:ascii="Times New Roman" w:hAnsi="Times New Roman" w:cs="Times New Roman"/>
        </w:rPr>
        <w:t>на 1</w:t>
      </w:r>
      <w:r w:rsidR="009A1BF1" w:rsidRPr="00032B4C">
        <w:rPr>
          <w:rFonts w:ascii="Times New Roman" w:hAnsi="Times New Roman" w:cs="Times New Roman"/>
        </w:rPr>
        <w:t xml:space="preserve"> КК</w:t>
      </w:r>
      <w:r w:rsidR="0066285E" w:rsidRPr="00032B4C">
        <w:rPr>
          <w:rFonts w:ascii="Times New Roman" w:hAnsi="Times New Roman" w:cs="Times New Roman"/>
        </w:rPr>
        <w:t xml:space="preserve"> воспитатели </w:t>
      </w:r>
      <w:proofErr w:type="spellStart"/>
      <w:r w:rsidR="0066285E" w:rsidRPr="00032B4C">
        <w:rPr>
          <w:rFonts w:ascii="Times New Roman" w:hAnsi="Times New Roman" w:cs="Times New Roman"/>
        </w:rPr>
        <w:t>Кустова</w:t>
      </w:r>
      <w:proofErr w:type="spellEnd"/>
      <w:r w:rsidR="0066285E" w:rsidRPr="00032B4C">
        <w:rPr>
          <w:rFonts w:ascii="Times New Roman" w:hAnsi="Times New Roman" w:cs="Times New Roman"/>
        </w:rPr>
        <w:t xml:space="preserve"> Е.А., Кондратьева А.Г.</w:t>
      </w:r>
    </w:p>
    <w:p w:rsidR="0066285E" w:rsidRPr="00032B4C" w:rsidRDefault="0066285E" w:rsidP="0066285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Итого в детском саду 8 педагогов с 1 КК (47%), педагоги с высшей КК отсутствуют.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 xml:space="preserve">Не аттестовано на КК – </w:t>
      </w:r>
      <w:r w:rsidR="0066285E" w:rsidRPr="00032B4C">
        <w:rPr>
          <w:rFonts w:ascii="Times New Roman" w:hAnsi="Times New Roman" w:cs="Times New Roman"/>
        </w:rPr>
        <w:t>9</w:t>
      </w:r>
      <w:r w:rsidRPr="00032B4C">
        <w:rPr>
          <w:rFonts w:ascii="Times New Roman" w:hAnsi="Times New Roman" w:cs="Times New Roman"/>
        </w:rPr>
        <w:t xml:space="preserve"> педагог</w:t>
      </w:r>
      <w:r w:rsidR="00FC7B11" w:rsidRPr="00032B4C">
        <w:rPr>
          <w:rFonts w:ascii="Times New Roman" w:hAnsi="Times New Roman" w:cs="Times New Roman"/>
        </w:rPr>
        <w:t>ов</w:t>
      </w:r>
      <w:r w:rsidRPr="00032B4C">
        <w:rPr>
          <w:rFonts w:ascii="Times New Roman" w:hAnsi="Times New Roman" w:cs="Times New Roman"/>
        </w:rPr>
        <w:t xml:space="preserve"> (</w:t>
      </w:r>
      <w:r w:rsidR="0066285E" w:rsidRPr="00032B4C">
        <w:rPr>
          <w:rFonts w:ascii="Times New Roman" w:hAnsi="Times New Roman" w:cs="Times New Roman"/>
        </w:rPr>
        <w:t>53%</w:t>
      </w:r>
      <w:r w:rsidRPr="00032B4C">
        <w:rPr>
          <w:rFonts w:ascii="Times New Roman" w:hAnsi="Times New Roman" w:cs="Times New Roman"/>
        </w:rPr>
        <w:t>)</w:t>
      </w:r>
    </w:p>
    <w:p w:rsidR="00A900F8" w:rsidRPr="00032B4C" w:rsidRDefault="00A900F8" w:rsidP="0066285E">
      <w:pPr>
        <w:pStyle w:val="Default"/>
        <w:ind w:firstLine="709"/>
        <w:jc w:val="both"/>
        <w:rPr>
          <w:rFonts w:ascii="Times New Roman" w:hAnsi="Times New Roman" w:cs="Times New Roman"/>
          <w:u w:val="single"/>
        </w:rPr>
      </w:pPr>
      <w:r w:rsidRPr="00032B4C">
        <w:rPr>
          <w:rFonts w:ascii="Times New Roman" w:hAnsi="Times New Roman" w:cs="Times New Roman"/>
          <w:u w:val="single"/>
        </w:rPr>
        <w:t>Курсовая подготовка:</w:t>
      </w:r>
    </w:p>
    <w:p w:rsidR="00A900F8" w:rsidRPr="00032B4C" w:rsidRDefault="009258F1" w:rsidP="0066285E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lastRenderedPageBreak/>
        <w:t xml:space="preserve"> 10 </w:t>
      </w:r>
      <w:r w:rsidR="00E77E90" w:rsidRPr="00032B4C">
        <w:rPr>
          <w:rFonts w:ascii="Times New Roman" w:hAnsi="Times New Roman" w:cs="Times New Roman"/>
          <w:color w:val="auto"/>
        </w:rPr>
        <w:t xml:space="preserve">педагогов </w:t>
      </w:r>
      <w:r w:rsidR="00B64D80" w:rsidRPr="00032B4C">
        <w:rPr>
          <w:rFonts w:ascii="Times New Roman" w:hAnsi="Times New Roman" w:cs="Times New Roman"/>
          <w:color w:val="auto"/>
        </w:rPr>
        <w:t>(</w:t>
      </w:r>
      <w:r w:rsidRPr="00032B4C">
        <w:rPr>
          <w:rFonts w:ascii="Times New Roman" w:hAnsi="Times New Roman" w:cs="Times New Roman"/>
          <w:color w:val="auto"/>
        </w:rPr>
        <w:t>5</w:t>
      </w:r>
      <w:r w:rsidR="00B64D80" w:rsidRPr="00032B4C">
        <w:rPr>
          <w:rFonts w:ascii="Times New Roman" w:hAnsi="Times New Roman" w:cs="Times New Roman"/>
          <w:color w:val="auto"/>
        </w:rPr>
        <w:t>9</w:t>
      </w:r>
      <w:r w:rsidR="00A900F8" w:rsidRPr="00032B4C">
        <w:rPr>
          <w:rFonts w:ascii="Times New Roman" w:hAnsi="Times New Roman" w:cs="Times New Roman"/>
          <w:color w:val="auto"/>
        </w:rPr>
        <w:t xml:space="preserve">%) прошли </w:t>
      </w:r>
      <w:r w:rsidR="00A900F8" w:rsidRPr="00032B4C">
        <w:rPr>
          <w:rFonts w:ascii="Times New Roman" w:hAnsi="Times New Roman" w:cs="Times New Roman"/>
        </w:rPr>
        <w:t xml:space="preserve">курсы повышения </w:t>
      </w:r>
      <w:proofErr w:type="gramStart"/>
      <w:r w:rsidR="00A900F8" w:rsidRPr="00032B4C">
        <w:rPr>
          <w:rFonts w:ascii="Times New Roman" w:hAnsi="Times New Roman" w:cs="Times New Roman"/>
        </w:rPr>
        <w:t>квалифика</w:t>
      </w:r>
      <w:r w:rsidR="00E77E90" w:rsidRPr="00032B4C">
        <w:rPr>
          <w:rFonts w:ascii="Times New Roman" w:hAnsi="Times New Roman" w:cs="Times New Roman"/>
        </w:rPr>
        <w:t>ции  по</w:t>
      </w:r>
      <w:proofErr w:type="gramEnd"/>
      <w:r w:rsidR="00E77E90" w:rsidRPr="00032B4C">
        <w:rPr>
          <w:rFonts w:ascii="Times New Roman" w:hAnsi="Times New Roman" w:cs="Times New Roman"/>
        </w:rPr>
        <w:t xml:space="preserve"> р</w:t>
      </w:r>
      <w:r w:rsidRPr="00032B4C">
        <w:rPr>
          <w:rFonts w:ascii="Times New Roman" w:hAnsi="Times New Roman" w:cs="Times New Roman"/>
        </w:rPr>
        <w:t>азным программам дополнительного профессионального образования от 16 до 108 часов. Так же педагоги активно повышают квалификацию через вебинары.</w:t>
      </w:r>
    </w:p>
    <w:p w:rsidR="009A1BF1" w:rsidRPr="00032B4C" w:rsidRDefault="009A1BF1" w:rsidP="00A900F8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a4"/>
        <w:tblW w:w="10030" w:type="dxa"/>
        <w:tblInd w:w="-459" w:type="dxa"/>
        <w:tblLook w:val="04A0" w:firstRow="1" w:lastRow="0" w:firstColumn="1" w:lastColumn="0" w:noHBand="0" w:noVBand="1"/>
      </w:tblPr>
      <w:tblGrid>
        <w:gridCol w:w="1491"/>
        <w:gridCol w:w="1215"/>
        <w:gridCol w:w="2302"/>
        <w:gridCol w:w="1417"/>
        <w:gridCol w:w="3605"/>
      </w:tblGrid>
      <w:tr w:rsidR="0066285E" w:rsidRPr="00032B4C" w:rsidTr="00E66A50">
        <w:tc>
          <w:tcPr>
            <w:tcW w:w="1491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Ф.И.О должность</w:t>
            </w: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бюджет-</w:t>
            </w:r>
            <w:proofErr w:type="spellStart"/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Место прохождения</w:t>
            </w:r>
          </w:p>
        </w:tc>
        <w:tc>
          <w:tcPr>
            <w:tcW w:w="993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Сроки прохождения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Количество часов</w:t>
            </w:r>
          </w:p>
        </w:tc>
      </w:tr>
      <w:tr w:rsidR="0066285E" w:rsidRPr="00032B4C" w:rsidTr="00E66A50">
        <w:trPr>
          <w:trHeight w:val="2074"/>
        </w:trPr>
        <w:tc>
          <w:tcPr>
            <w:tcW w:w="1491" w:type="dxa"/>
            <w:vMerge w:val="restart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Брянская Елена Ильинична, старший воспитатель</w:t>
            </w: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66285E" w:rsidRPr="00E66A50" w:rsidRDefault="0066285E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 xml:space="preserve">ГАУ ДПО Новосибирской области «Новосибирский институт повышения квалификации и переподготовки работников образования» </w:t>
            </w:r>
          </w:p>
        </w:tc>
        <w:tc>
          <w:tcPr>
            <w:tcW w:w="993" w:type="dxa"/>
          </w:tcPr>
          <w:p w:rsidR="0066285E" w:rsidRPr="00E66A50" w:rsidRDefault="0066285E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01.09.2016-24.09.2016</w:t>
            </w:r>
          </w:p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Облачные сервисы – инновационный инструмент организации совместной деятельности участников образовательного процесса,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24 часа</w:t>
            </w:r>
          </w:p>
        </w:tc>
      </w:tr>
      <w:tr w:rsidR="0066285E" w:rsidRPr="00032B4C" w:rsidTr="00E66A50">
        <w:tc>
          <w:tcPr>
            <w:tcW w:w="1491" w:type="dxa"/>
            <w:vMerge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66285E" w:rsidRPr="00E66A50" w:rsidRDefault="0066285E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Учреждение ДПО «Событие» </w:t>
            </w:r>
          </w:p>
          <w:p w:rsidR="0066285E" w:rsidRPr="00E66A50" w:rsidRDefault="0066285E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6285E" w:rsidRPr="00E66A50" w:rsidRDefault="0066285E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3.10.16-16.11.2016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«Конструирование и робототехника в дошкольной образовательной организации в условиях реализации ФГОС ДО»,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72 часа</w:t>
            </w:r>
          </w:p>
        </w:tc>
      </w:tr>
      <w:tr w:rsidR="0066285E" w:rsidRPr="00032B4C" w:rsidTr="00E66A50">
        <w:tc>
          <w:tcPr>
            <w:tcW w:w="1491" w:type="dxa"/>
            <w:vMerge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66285E" w:rsidRPr="00E66A50" w:rsidRDefault="0066285E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ГБУ ДПО педагогического образования центр повышения квалификации специалистов «Информационно-методический центр» Центрального района Санкт-Петербурга</w:t>
            </w:r>
          </w:p>
        </w:tc>
        <w:tc>
          <w:tcPr>
            <w:tcW w:w="993" w:type="dxa"/>
          </w:tcPr>
          <w:p w:rsidR="0066285E" w:rsidRPr="00E66A50" w:rsidRDefault="0066285E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09.11.2016-13.11.2016</w:t>
            </w:r>
          </w:p>
          <w:p w:rsidR="0066285E" w:rsidRPr="00E66A50" w:rsidRDefault="0066285E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Профессиональное совершенствование в области современной практики конкурсного движения,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36 часов</w:t>
            </w:r>
          </w:p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285E" w:rsidRPr="00032B4C" w:rsidTr="00E66A50">
        <w:tc>
          <w:tcPr>
            <w:tcW w:w="1491" w:type="dxa"/>
            <w:vMerge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66285E" w:rsidRPr="00E66A50" w:rsidRDefault="0066285E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Издательский дом «Учительская газета»</w:t>
            </w:r>
          </w:p>
        </w:tc>
        <w:tc>
          <w:tcPr>
            <w:tcW w:w="993" w:type="dxa"/>
          </w:tcPr>
          <w:p w:rsidR="0066285E" w:rsidRPr="00E66A50" w:rsidRDefault="0066285E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 г.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«Конкурсы профессионального мастерства как ресурс повышения квалификации и творческого развития педагога.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16 часов</w:t>
            </w:r>
          </w:p>
        </w:tc>
      </w:tr>
      <w:tr w:rsidR="009258F1" w:rsidRPr="00032B4C" w:rsidTr="00E66A50">
        <w:tc>
          <w:tcPr>
            <w:tcW w:w="1491" w:type="dxa"/>
            <w:vMerge w:val="restart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Баклагина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Галина Валерьевна, воспитатель</w:t>
            </w: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 xml:space="preserve">ГАУ ДПО Новосибирской области «Новосибирский институт повышения квалификации и переподготовки работников образования» </w:t>
            </w:r>
          </w:p>
        </w:tc>
        <w:tc>
          <w:tcPr>
            <w:tcW w:w="993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01.09.2016-24.09.2016</w:t>
            </w:r>
          </w:p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Мультимедиа-технологии как средство развития творческой среды образовательной организации,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24 часа</w:t>
            </w:r>
          </w:p>
        </w:tc>
      </w:tr>
      <w:tr w:rsidR="009258F1" w:rsidRPr="00032B4C" w:rsidTr="00E66A50"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Мерсибо</w:t>
            </w:r>
            <w:proofErr w:type="spellEnd"/>
          </w:p>
        </w:tc>
        <w:tc>
          <w:tcPr>
            <w:tcW w:w="993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2.11.2016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E66A50">
              <w:rPr>
                <w:rFonts w:ascii="Times New Roman" w:hAnsi="Times New Roman"/>
                <w:sz w:val="20"/>
                <w:szCs w:val="20"/>
              </w:rPr>
              <w:t>образной  связной</w:t>
            </w:r>
            <w:proofErr w:type="gram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речи у детей с ОНР с помощью интерактивного игрового материала,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часа</w:t>
            </w:r>
          </w:p>
        </w:tc>
      </w:tr>
      <w:tr w:rsidR="009258F1" w:rsidRPr="00032B4C" w:rsidTr="00E66A50"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Мерсибо</w:t>
            </w:r>
            <w:proofErr w:type="spellEnd"/>
          </w:p>
        </w:tc>
        <w:tc>
          <w:tcPr>
            <w:tcW w:w="993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16.11.2016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Игровые приёмы «Запуска речи» у малышей и «неговорящих» детей,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часа</w:t>
            </w:r>
          </w:p>
        </w:tc>
      </w:tr>
      <w:tr w:rsidR="009258F1" w:rsidRPr="00032B4C" w:rsidTr="00E66A50"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Мерсибо</w:t>
            </w:r>
            <w:proofErr w:type="spellEnd"/>
          </w:p>
        </w:tc>
        <w:tc>
          <w:tcPr>
            <w:tcW w:w="993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2.11.2016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Формирование образной связной речи у детей с ОНР с помощью интерактивного игрового материала,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</w:t>
            </w:r>
          </w:p>
        </w:tc>
      </w:tr>
      <w:tr w:rsidR="009258F1" w:rsidRPr="00032B4C" w:rsidTr="00E66A50"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Мерсибо</w:t>
            </w:r>
            <w:proofErr w:type="spellEnd"/>
          </w:p>
        </w:tc>
        <w:tc>
          <w:tcPr>
            <w:tcW w:w="993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9.11.2016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Особенности проведения индивидуальных и подгрупповых занятий с детьми с ТНР с использованием компьютерных и настольных игр,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ч.</w:t>
            </w:r>
          </w:p>
        </w:tc>
      </w:tr>
      <w:tr w:rsidR="009258F1" w:rsidRPr="00032B4C" w:rsidTr="00E66A50"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9258F1" w:rsidRPr="00E66A50" w:rsidRDefault="009258F1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Автономная некоммерческая организация: Психологический центр </w:t>
            </w:r>
            <w:r w:rsidRPr="00E66A50">
              <w:rPr>
                <w:rFonts w:ascii="Times New Roman" w:hAnsi="Times New Roman"/>
                <w:sz w:val="20"/>
                <w:szCs w:val="20"/>
              </w:rPr>
              <w:lastRenderedPageBreak/>
              <w:t>Выбор»</w:t>
            </w:r>
          </w:p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lastRenderedPageBreak/>
              <w:t>29.01.17-05.02.17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Особенности содержания и организации образовательной деятельности в дошкольной образовательной организации в </w:t>
            </w:r>
            <w:r w:rsidRPr="00E66A50">
              <w:rPr>
                <w:rFonts w:ascii="Times New Roman" w:hAnsi="Times New Roman"/>
                <w:sz w:val="20"/>
                <w:szCs w:val="20"/>
              </w:rPr>
              <w:lastRenderedPageBreak/>
              <w:t>условиях введения и реализации ФГОС ДО в объеме-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108часов</w:t>
            </w:r>
          </w:p>
        </w:tc>
      </w:tr>
      <w:tr w:rsidR="009258F1" w:rsidRPr="00032B4C" w:rsidTr="00E66A50">
        <w:trPr>
          <w:trHeight w:val="931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9258F1" w:rsidRPr="00E66A50" w:rsidRDefault="009258F1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ФГАУ «ФИРО», Издательство «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Линка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>-Пресс»</w:t>
            </w:r>
          </w:p>
        </w:tc>
        <w:tc>
          <w:tcPr>
            <w:tcW w:w="993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16 ноября 2016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Способы формирования физического, психического и духовно-нравственного здоровья дошкольников,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часа</w:t>
            </w:r>
          </w:p>
        </w:tc>
      </w:tr>
      <w:tr w:rsidR="0066285E" w:rsidRPr="00032B4C" w:rsidTr="00E66A50">
        <w:trPr>
          <w:trHeight w:val="1412"/>
        </w:trPr>
        <w:tc>
          <w:tcPr>
            <w:tcW w:w="1491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Гнездилова Алёна Леонидовна, воспитатель</w:t>
            </w: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66285E" w:rsidRPr="00E66A50" w:rsidRDefault="0066285E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Автономная некоммерческая организация: Психологический центр Выбор»</w:t>
            </w:r>
          </w:p>
        </w:tc>
        <w:tc>
          <w:tcPr>
            <w:tcW w:w="993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29.01.17-05.02.17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Особенности содержания и организации образовательной деятельности в дошкольной образовательной организации в условиях введения и реализации ФГОС ДО в объеме-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  <w:r w:rsidR="009258F1" w:rsidRPr="00E66A5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часов</w:t>
            </w:r>
          </w:p>
        </w:tc>
      </w:tr>
      <w:tr w:rsidR="009258F1" w:rsidRPr="00032B4C" w:rsidTr="00E66A50">
        <w:trPr>
          <w:trHeight w:val="1833"/>
        </w:trPr>
        <w:tc>
          <w:tcPr>
            <w:tcW w:w="1491" w:type="dxa"/>
            <w:vMerge w:val="restart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Корякова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Петровна, воспитатель</w:t>
            </w: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 xml:space="preserve">ГАУ ДПО Новосибирской области «Новосибирский институт повышения квалификации и переподготовки работников образования» </w:t>
            </w:r>
          </w:p>
        </w:tc>
        <w:tc>
          <w:tcPr>
            <w:tcW w:w="993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01.09.2016-24.09.2016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Мультимедиа-технологии как средство развития творческой среды образовательной организации,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24 часа</w:t>
            </w:r>
          </w:p>
        </w:tc>
      </w:tr>
      <w:tr w:rsidR="009258F1" w:rsidRPr="00032B4C" w:rsidTr="00E66A50">
        <w:trPr>
          <w:trHeight w:val="1402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9258F1" w:rsidRPr="00E66A50" w:rsidRDefault="009258F1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Автономная некоммерческая организация: Психологический центр Выбор»</w:t>
            </w:r>
          </w:p>
        </w:tc>
        <w:tc>
          <w:tcPr>
            <w:tcW w:w="993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29.01.17-05.02.17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Особенности содержания и организации образовательной деятельности в дошкольной образовательной организации в условиях введения и реализации ФГОС ДО в объеме-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108часов</w:t>
            </w:r>
          </w:p>
        </w:tc>
      </w:tr>
      <w:tr w:rsidR="009258F1" w:rsidRPr="00032B4C" w:rsidTr="00E66A50">
        <w:trPr>
          <w:trHeight w:val="558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Издательский дом «Учительская газета»</w:t>
            </w:r>
          </w:p>
        </w:tc>
        <w:tc>
          <w:tcPr>
            <w:tcW w:w="993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 г.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«Конкурсы профессионального мастерства как ресурс повышения квалификации и творческого развития педагога.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16 часов</w:t>
            </w:r>
          </w:p>
        </w:tc>
      </w:tr>
      <w:tr w:rsidR="0066285E" w:rsidRPr="00032B4C" w:rsidTr="00E66A50">
        <w:tc>
          <w:tcPr>
            <w:tcW w:w="1491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Кустова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Анатольевна, воспитатель</w:t>
            </w: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7" w:type="dxa"/>
          </w:tcPr>
          <w:p w:rsidR="0066285E" w:rsidRPr="00E66A50" w:rsidRDefault="0066285E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ГАУ ДПО Новосибирской области «Новосибирский институт повышения квалификации и переподготовки работников образования»</w:t>
            </w:r>
          </w:p>
        </w:tc>
        <w:tc>
          <w:tcPr>
            <w:tcW w:w="993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05.09.2016-24.09.2016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«Учимся создавать проект»,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24 часа</w:t>
            </w:r>
          </w:p>
        </w:tc>
      </w:tr>
      <w:tr w:rsidR="0066285E" w:rsidRPr="00032B4C" w:rsidTr="00E66A50">
        <w:trPr>
          <w:trHeight w:val="1447"/>
        </w:trPr>
        <w:tc>
          <w:tcPr>
            <w:tcW w:w="1491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Михеева Ирина Васильевна, воспитатель</w:t>
            </w: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66285E" w:rsidRPr="00E66A50" w:rsidRDefault="0066285E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Автономная некоммерческая организация: Психологический центр Выбор»</w:t>
            </w:r>
          </w:p>
          <w:p w:rsidR="0066285E" w:rsidRPr="00E66A50" w:rsidRDefault="0066285E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29.01.17-05.02.17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Особенности содержания и организации образовательной деятельности в дошкольной образовательной организации в условиях введения и реализации ФГОС ДО в объеме-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  <w:r w:rsidR="009258F1" w:rsidRPr="00E66A5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часов</w:t>
            </w:r>
          </w:p>
        </w:tc>
      </w:tr>
      <w:tr w:rsidR="0066285E" w:rsidRPr="00032B4C" w:rsidTr="00E66A50">
        <w:tc>
          <w:tcPr>
            <w:tcW w:w="1491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Наумова Валерия Валерьевна, воспитатель</w:t>
            </w: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66285E" w:rsidRPr="00E66A50" w:rsidRDefault="0066285E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Автономная некоммерческая организация: Психологический центр Выбор»</w:t>
            </w:r>
          </w:p>
          <w:p w:rsidR="0066285E" w:rsidRPr="00E66A50" w:rsidRDefault="0066285E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29.01.17-05.02.17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Особенности содержания и организации образовательной деятельности в дошкольной образовательной организации в условиях введения и реализации ФГОС ДО в объеме-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108часов</w:t>
            </w:r>
          </w:p>
        </w:tc>
      </w:tr>
      <w:tr w:rsidR="009258F1" w:rsidRPr="00032B4C" w:rsidTr="00E66A50">
        <w:tc>
          <w:tcPr>
            <w:tcW w:w="1491" w:type="dxa"/>
            <w:vMerge w:val="restart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Ташлыкова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Владимировна, учитель-логопеда</w:t>
            </w: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ГБУ ДПО педагогического образования центр повышения квалификации специалистов «Информационно-методический центр» Центрального района Санкт-Петербурга</w:t>
            </w:r>
          </w:p>
        </w:tc>
        <w:tc>
          <w:tcPr>
            <w:tcW w:w="993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09.11.2016-13.11.2016</w:t>
            </w:r>
          </w:p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Профессиональное совершенствование в области современной практики конкурсного движения,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36 часов</w:t>
            </w:r>
          </w:p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58F1" w:rsidRPr="00032B4C" w:rsidTr="00E66A50">
        <w:trPr>
          <w:trHeight w:val="841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9258F1" w:rsidRPr="00E66A50" w:rsidRDefault="009258F1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Автономная некоммерческая организация «Логопед-плюс»</w:t>
            </w:r>
          </w:p>
        </w:tc>
        <w:tc>
          <w:tcPr>
            <w:tcW w:w="993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21.11.2016-23.12.2016.</w:t>
            </w:r>
          </w:p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66A50">
              <w:rPr>
                <w:rFonts w:ascii="Times New Roman" w:hAnsi="Times New Roman"/>
                <w:sz w:val="20"/>
                <w:szCs w:val="20"/>
              </w:rPr>
              <w:t>Тема:  «</w:t>
            </w:r>
            <w:proofErr w:type="gram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Технологии коррекции произносительной стороны речи при 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дислалии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и стертой дизартрии у детей»,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72 ч.</w:t>
            </w:r>
          </w:p>
        </w:tc>
      </w:tr>
      <w:tr w:rsidR="009258F1" w:rsidRPr="00032B4C" w:rsidTr="00E66A50">
        <w:trPr>
          <w:trHeight w:val="1462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9258F1" w:rsidRPr="00E66A50" w:rsidRDefault="009258F1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Автономная некоммерческая организация: Психологический центр Выбор»</w:t>
            </w:r>
          </w:p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29.01.17-05.02.17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Особенности содержания и организации образовательной деятельности в дошкольной образовательной организации в условиях введения и реализации ФГОС ДО в объеме-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108 часов</w:t>
            </w:r>
          </w:p>
        </w:tc>
      </w:tr>
      <w:tr w:rsidR="009258F1" w:rsidRPr="00032B4C" w:rsidTr="00E66A50"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Издательский дом «Учительская газета»</w:t>
            </w:r>
          </w:p>
        </w:tc>
        <w:tc>
          <w:tcPr>
            <w:tcW w:w="993" w:type="dxa"/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Март 2017 г.</w:t>
            </w:r>
          </w:p>
        </w:tc>
        <w:tc>
          <w:tcPr>
            <w:tcW w:w="3934" w:type="dxa"/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«Конкурсы профессионального мастерства как ресурс повышения квалификации и творческого развития педагога.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16 часов</w:t>
            </w:r>
          </w:p>
        </w:tc>
      </w:tr>
      <w:tr w:rsidR="009258F1" w:rsidRPr="00032B4C" w:rsidTr="00E66A50">
        <w:trPr>
          <w:trHeight w:val="758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  <w:tcBorders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ИД «Воспитание дошкольника»</w:t>
            </w:r>
          </w:p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05.10.2016</w:t>
            </w:r>
          </w:p>
        </w:tc>
        <w:tc>
          <w:tcPr>
            <w:tcW w:w="3934" w:type="dxa"/>
            <w:tcBorders>
              <w:bottom w:val="single" w:sz="4" w:space="0" w:color="auto"/>
            </w:tcBorders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«Информационное обеспечение системы дошкольного образования на современном этапе»,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ч.</w:t>
            </w:r>
          </w:p>
        </w:tc>
      </w:tr>
      <w:tr w:rsidR="009258F1" w:rsidRPr="00032B4C" w:rsidTr="00E66A50">
        <w:trPr>
          <w:trHeight w:val="997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ФГАУ «ФИРО» Издательство «</w:t>
            </w: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Линка</w:t>
            </w:r>
            <w:proofErr w:type="spellEnd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 xml:space="preserve"> Пресс»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19.10.2016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«Познавательное развитие: исследовательская и проектная деятельность (в соответствии с ФГОС ДО)»,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часа</w:t>
            </w:r>
          </w:p>
        </w:tc>
      </w:tr>
      <w:tr w:rsidR="009258F1" w:rsidRPr="00032B4C" w:rsidTr="00E66A50">
        <w:trPr>
          <w:trHeight w:val="699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ФГАУ «ФИРО» Издательство «</w:t>
            </w: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Линка</w:t>
            </w:r>
            <w:proofErr w:type="spellEnd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 xml:space="preserve"> Пресс»</w:t>
            </w:r>
          </w:p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06.12.2016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«Способы поддержки детской инициативы в образовательном процессе детского сада»,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часа</w:t>
            </w:r>
          </w:p>
        </w:tc>
      </w:tr>
      <w:tr w:rsidR="009258F1" w:rsidRPr="00032B4C" w:rsidTr="00E66A50">
        <w:trPr>
          <w:trHeight w:val="613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Издательство «Творческий Центр «СФЕРА»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10.10.2016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«Реализация ФГОС в развитии речи дошкольника»,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часа</w:t>
            </w:r>
          </w:p>
        </w:tc>
      </w:tr>
      <w:tr w:rsidR="009258F1" w:rsidRPr="00032B4C" w:rsidTr="00E66A50">
        <w:trPr>
          <w:trHeight w:val="1331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ФГАУ «ФИРО» Издательство «</w:t>
            </w: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Линка</w:t>
            </w:r>
            <w:proofErr w:type="spellEnd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 xml:space="preserve"> Пресс»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14.03.2017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«Формирование познавательных интересов и познавательных действий у детей на примере реализации авторской парциальной образовательной программы «От звука к букве»,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 часа</w:t>
            </w:r>
          </w:p>
        </w:tc>
      </w:tr>
      <w:tr w:rsidR="009258F1" w:rsidRPr="00032B4C" w:rsidTr="00E66A50">
        <w:trPr>
          <w:trHeight w:val="926"/>
        </w:trPr>
        <w:tc>
          <w:tcPr>
            <w:tcW w:w="1491" w:type="dxa"/>
            <w:vMerge/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 xml:space="preserve">Издательство «Учитель»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31 марта 2017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«ФГОС ДО: Развитие коммуникативной компетенции и социальных навыков в игровой деятельности»,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4 часа</w:t>
            </w:r>
          </w:p>
        </w:tc>
      </w:tr>
      <w:tr w:rsidR="009258F1" w:rsidRPr="00032B4C" w:rsidTr="00E66A50">
        <w:trPr>
          <w:trHeight w:val="982"/>
        </w:trPr>
        <w:tc>
          <w:tcPr>
            <w:tcW w:w="1491" w:type="dxa"/>
            <w:vMerge/>
            <w:tcBorders>
              <w:bottom w:val="single" w:sz="4" w:space="0" w:color="auto"/>
            </w:tcBorders>
          </w:tcPr>
          <w:p w:rsidR="009258F1" w:rsidRPr="00E66A50" w:rsidRDefault="009258F1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  <w:tcBorders>
              <w:top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 xml:space="preserve">Издательство «Учитель» 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9258F1" w:rsidRPr="00E66A50" w:rsidRDefault="009258F1" w:rsidP="009258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6A50">
              <w:rPr>
                <w:rFonts w:ascii="Times New Roman" w:hAnsi="Times New Roman" w:cs="Times New Roman"/>
                <w:sz w:val="20"/>
                <w:szCs w:val="20"/>
              </w:rPr>
              <w:t>28.04.2017</w:t>
            </w:r>
          </w:p>
        </w:tc>
        <w:tc>
          <w:tcPr>
            <w:tcW w:w="3934" w:type="dxa"/>
            <w:tcBorders>
              <w:top w:val="single" w:sz="4" w:space="0" w:color="auto"/>
            </w:tcBorders>
          </w:tcPr>
          <w:p w:rsidR="009258F1" w:rsidRPr="00E66A50" w:rsidRDefault="009258F1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«ФГОС ДО: Формирование речевых способностей ребенка как средство освоения диалогического и монологического общения»,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4 часа</w:t>
            </w:r>
          </w:p>
        </w:tc>
      </w:tr>
      <w:tr w:rsidR="0066285E" w:rsidRPr="00032B4C" w:rsidTr="00E66A50">
        <w:trPr>
          <w:trHeight w:val="712"/>
        </w:trPr>
        <w:tc>
          <w:tcPr>
            <w:tcW w:w="1491" w:type="dxa"/>
            <w:vMerge w:val="restart"/>
            <w:tcBorders>
              <w:top w:val="single" w:sz="4" w:space="0" w:color="auto"/>
            </w:tcBorders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Хатова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Борисовна, педагог-психолог</w:t>
            </w: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2397" w:type="dxa"/>
          </w:tcPr>
          <w:p w:rsidR="0066285E" w:rsidRPr="00E66A50" w:rsidRDefault="0066285E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ГАУ ДПО «Институт развития образования Иркутской области», </w:t>
            </w:r>
          </w:p>
        </w:tc>
        <w:tc>
          <w:tcPr>
            <w:tcW w:w="993" w:type="dxa"/>
          </w:tcPr>
          <w:p w:rsidR="0066285E" w:rsidRPr="00E66A50" w:rsidRDefault="0066285E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07.11.2016-09.11.2016.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Тема: Арт-терапия в практике педагога-психолога образовательной организации»,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24 часа.</w:t>
            </w:r>
          </w:p>
        </w:tc>
      </w:tr>
      <w:tr w:rsidR="0066285E" w:rsidRPr="00032B4C" w:rsidTr="00E66A50">
        <w:tc>
          <w:tcPr>
            <w:tcW w:w="1491" w:type="dxa"/>
            <w:vMerge/>
            <w:tcBorders>
              <w:bottom w:val="single" w:sz="4" w:space="0" w:color="auto"/>
            </w:tcBorders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66285E" w:rsidRPr="00E66A50" w:rsidRDefault="0066285E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Автономная некоммерческая организация: Психологический центр Выбор»</w:t>
            </w:r>
          </w:p>
          <w:p w:rsidR="0066285E" w:rsidRPr="00E66A50" w:rsidRDefault="0066285E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29.01.17-05.02.17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Особенности содержания и организации образовательной деятельности в дошкольной образовательной организации в условиях введения и реализации ФГОС ДО в объеме-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  <w:r w:rsidR="009258F1" w:rsidRPr="00E66A5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часов</w:t>
            </w:r>
          </w:p>
        </w:tc>
      </w:tr>
      <w:tr w:rsidR="0066285E" w:rsidRPr="00032B4C" w:rsidTr="00E66A50">
        <w:trPr>
          <w:trHeight w:val="1691"/>
        </w:trPr>
        <w:tc>
          <w:tcPr>
            <w:tcW w:w="1491" w:type="dxa"/>
            <w:tcBorders>
              <w:top w:val="single" w:sz="4" w:space="0" w:color="auto"/>
            </w:tcBorders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Яхина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Евгения Геннадьевна, музыкальный руководитель</w:t>
            </w:r>
          </w:p>
        </w:tc>
        <w:tc>
          <w:tcPr>
            <w:tcW w:w="1215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397" w:type="dxa"/>
          </w:tcPr>
          <w:p w:rsidR="0066285E" w:rsidRPr="00E66A50" w:rsidRDefault="0066285E" w:rsidP="009258F1">
            <w:pPr>
              <w:pStyle w:val="a5"/>
              <w:tabs>
                <w:tab w:val="left" w:pos="-108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Автономная некоммерческая организация: Психологический центр Выбор»</w:t>
            </w:r>
          </w:p>
          <w:p w:rsidR="0066285E" w:rsidRPr="00E66A50" w:rsidRDefault="0066285E" w:rsidP="009258F1">
            <w:pPr>
              <w:pStyle w:val="a5"/>
              <w:tabs>
                <w:tab w:val="left" w:pos="284"/>
                <w:tab w:val="left" w:pos="1276"/>
              </w:tabs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29.01.17-05.02.17</w:t>
            </w:r>
          </w:p>
        </w:tc>
        <w:tc>
          <w:tcPr>
            <w:tcW w:w="3934" w:type="dxa"/>
          </w:tcPr>
          <w:p w:rsidR="0066285E" w:rsidRPr="00E66A50" w:rsidRDefault="0066285E" w:rsidP="009258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Особенности содержания и организации образовательной деятельности в дошкольной образовательной организации в условиях введения и реализации ФГОС ДО в объеме-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  <w:r w:rsidR="009258F1" w:rsidRPr="00E66A5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часов</w:t>
            </w:r>
          </w:p>
        </w:tc>
      </w:tr>
    </w:tbl>
    <w:p w:rsidR="00BE41B3" w:rsidRPr="00032B4C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BE41B3" w:rsidRPr="00032B4C" w:rsidRDefault="006B00A2" w:rsidP="004C31C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lastRenderedPageBreak/>
        <w:t>Повышению квалификации педагогов способствуют и конкурсы профессионального мастерства:</w:t>
      </w:r>
    </w:p>
    <w:p w:rsidR="00BE41B3" w:rsidRPr="00032B4C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410"/>
        <w:gridCol w:w="4820"/>
        <w:gridCol w:w="1559"/>
        <w:gridCol w:w="1241"/>
      </w:tblGrid>
      <w:tr w:rsidR="00E26375" w:rsidRPr="00E66A50" w:rsidTr="00E66A50">
        <w:tc>
          <w:tcPr>
            <w:tcW w:w="2410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Ф.И.О. должность</w:t>
            </w: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</w:p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(региональный, всероссийский, муниципальный)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</w:tr>
      <w:tr w:rsidR="00E26375" w:rsidRPr="00E66A50" w:rsidTr="00E66A50">
        <w:tc>
          <w:tcPr>
            <w:tcW w:w="2410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Яхина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Евгения Геннадьевна,</w:t>
            </w:r>
          </w:p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Районный</w:t>
            </w:r>
            <w:r w:rsidR="006B00A2" w:rsidRPr="00E66A5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6A50">
              <w:rPr>
                <w:rFonts w:ascii="Times New Roman" w:hAnsi="Times New Roman"/>
                <w:sz w:val="20"/>
                <w:szCs w:val="20"/>
              </w:rPr>
              <w:t>фестиваль детского творчества</w:t>
            </w:r>
          </w:p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«Цветные-ладошки»,</w:t>
            </w:r>
            <w:r w:rsidR="006B00A2" w:rsidRPr="00E66A5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66A50">
              <w:rPr>
                <w:rFonts w:ascii="Times New Roman" w:hAnsi="Times New Roman"/>
                <w:sz w:val="20"/>
                <w:szCs w:val="20"/>
              </w:rPr>
              <w:t>номинация «Хореография», танец «Аист на крыше», танцевальная студия «Карамельки».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19 мая</w:t>
            </w:r>
          </w:p>
        </w:tc>
      </w:tr>
      <w:tr w:rsidR="00E26375" w:rsidRPr="00E66A50" w:rsidTr="00E66A50">
        <w:tc>
          <w:tcPr>
            <w:tcW w:w="2410" w:type="dxa"/>
            <w:vMerge w:val="restart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Гнездилова Алёна Леонидовна,</w:t>
            </w:r>
          </w:p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воспитатель</w:t>
            </w: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Муниципальный конкурс профессионального мастерства среди молодых педагогических работников ДОО</w:t>
            </w:r>
          </w:p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«Новая волна» в номинации «Лучший воспитатель ДОО»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</w:tr>
      <w:tr w:rsidR="00E26375" w:rsidRPr="00E66A50" w:rsidTr="00E66A50">
        <w:tc>
          <w:tcPr>
            <w:tcW w:w="2410" w:type="dxa"/>
            <w:vMerge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Региональный конкурс профессионального мастерства среди молодых педагогических работников ДОО </w:t>
            </w:r>
          </w:p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«Новая волна» в номинации «Лучший воспитатель ДОО»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участника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</w:tr>
      <w:tr w:rsidR="00E26375" w:rsidRPr="00E66A50" w:rsidTr="00E66A50">
        <w:tc>
          <w:tcPr>
            <w:tcW w:w="2410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Брянская Елена Ильинична, старший воспитатель и </w:t>
            </w: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Ташлыкова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Владимировна, учитель-логопед</w:t>
            </w: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Муниципальный конкурс «Лучшая методическая разработка»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победителей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</w:tr>
      <w:tr w:rsidR="00E26375" w:rsidRPr="00E66A50" w:rsidTr="00E66A50">
        <w:tc>
          <w:tcPr>
            <w:tcW w:w="2410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Кустова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Анатольевна, воспитатель</w:t>
            </w: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Районный конкурс «Портфолио педагога ДОУ»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II степени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</w:tr>
      <w:tr w:rsidR="00E26375" w:rsidRPr="00E66A50" w:rsidTr="00E66A50">
        <w:tc>
          <w:tcPr>
            <w:tcW w:w="2410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Брянская Елена Ильинична, старший воспитатель</w:t>
            </w: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Всероссийский конкурс стипендий и грантов им. Л.С. Выготского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</w:tr>
      <w:tr w:rsidR="00E26375" w:rsidRPr="00E66A50" w:rsidTr="00E66A50">
        <w:tc>
          <w:tcPr>
            <w:tcW w:w="2410" w:type="dxa"/>
            <w:vMerge w:val="restart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Ташлыкова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Владимировна, учитель-логопед</w:t>
            </w: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Заключительный этап VII Всероссийского профессионального конкурса «Воспитатель года России» в 2016 г.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участника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ноябрь, 2016</w:t>
            </w:r>
          </w:p>
        </w:tc>
      </w:tr>
      <w:tr w:rsidR="00E26375" w:rsidRPr="00E66A50" w:rsidTr="00E66A50">
        <w:tc>
          <w:tcPr>
            <w:tcW w:w="2410" w:type="dxa"/>
            <w:vMerge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Заключительный этап VII Всероссийского профессионального конкурса «Воспитатель года России» в 2016 г.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победителя в номинации «Симпатии детей» от Издательского дома «Воспитание дошкольника»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Ноябрь, 2016</w:t>
            </w:r>
          </w:p>
        </w:tc>
      </w:tr>
      <w:tr w:rsidR="00E26375" w:rsidRPr="00E66A50" w:rsidTr="00E66A50">
        <w:tc>
          <w:tcPr>
            <w:tcW w:w="2410" w:type="dxa"/>
            <w:vMerge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Всероссийский конкурс стипендий и грантов им. Л.С. Выготского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</w:tr>
      <w:tr w:rsidR="00E26375" w:rsidRPr="00E66A50" w:rsidTr="00E66A50">
        <w:trPr>
          <w:trHeight w:val="809"/>
        </w:trPr>
        <w:tc>
          <w:tcPr>
            <w:tcW w:w="2410" w:type="dxa"/>
            <w:vMerge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III Международный педагогический конкурс «Учу учиться»</w:t>
            </w:r>
            <w:r w:rsidRPr="00E66A50">
              <w:rPr>
                <w:sz w:val="20"/>
                <w:szCs w:val="20"/>
              </w:rPr>
              <w:t xml:space="preserve"> </w:t>
            </w:r>
            <w:r w:rsidRPr="00E66A50">
              <w:rPr>
                <w:rFonts w:ascii="Times New Roman" w:hAnsi="Times New Roman"/>
                <w:sz w:val="20"/>
                <w:szCs w:val="20"/>
              </w:rPr>
              <w:t>на лучшую разработку на основе системно-деятельностного подхода «Школа 2000…»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</w:tr>
      <w:tr w:rsidR="00E26375" w:rsidRPr="00E66A50" w:rsidTr="00E66A50">
        <w:trPr>
          <w:trHeight w:val="1392"/>
        </w:trPr>
        <w:tc>
          <w:tcPr>
            <w:tcW w:w="2410" w:type="dxa"/>
            <w:vMerge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Международный конкурс «Лучший сайт педагога- 2017» (Высшая школа делового администрирования)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лауреата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21.04.2017</w:t>
            </w:r>
          </w:p>
        </w:tc>
      </w:tr>
      <w:tr w:rsidR="00E26375" w:rsidRPr="00E66A50" w:rsidTr="00E66A50">
        <w:trPr>
          <w:trHeight w:val="1392"/>
        </w:trPr>
        <w:tc>
          <w:tcPr>
            <w:tcW w:w="2410" w:type="dxa"/>
            <w:vMerge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E26375" w:rsidRPr="00E66A50" w:rsidRDefault="00E26375" w:rsidP="006B00A2">
            <w:pPr>
              <w:pStyle w:val="a5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II Международный конкурс профессионального мастерства специалистов дошкольных образовательных организаций стран СНГ «Мастерство без границ»</w:t>
            </w:r>
          </w:p>
        </w:tc>
        <w:tc>
          <w:tcPr>
            <w:tcW w:w="1559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Диплом победителя </w:t>
            </w:r>
            <w:r w:rsidRPr="00E66A50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место в номинации «Лучший учитель-логопед»</w:t>
            </w:r>
          </w:p>
        </w:tc>
        <w:tc>
          <w:tcPr>
            <w:tcW w:w="1241" w:type="dxa"/>
          </w:tcPr>
          <w:p w:rsidR="00E26375" w:rsidRPr="00E66A50" w:rsidRDefault="00E26375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01.12.</w:t>
            </w:r>
            <w:proofErr w:type="gramStart"/>
            <w:r w:rsidRPr="00E66A50">
              <w:rPr>
                <w:rFonts w:ascii="Times New Roman" w:hAnsi="Times New Roman"/>
                <w:sz w:val="20"/>
                <w:szCs w:val="20"/>
              </w:rPr>
              <w:t>16.-</w:t>
            </w:r>
            <w:proofErr w:type="gramEnd"/>
            <w:r w:rsidRPr="00E66A50">
              <w:rPr>
                <w:rFonts w:ascii="Times New Roman" w:hAnsi="Times New Roman"/>
                <w:sz w:val="20"/>
                <w:szCs w:val="20"/>
              </w:rPr>
              <w:t>01.06.2017</w:t>
            </w:r>
          </w:p>
        </w:tc>
      </w:tr>
    </w:tbl>
    <w:p w:rsidR="00BE41B3" w:rsidRPr="00032B4C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BE41B3" w:rsidRPr="00032B4C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4C31C0" w:rsidRPr="00032B4C" w:rsidRDefault="004C31C0" w:rsidP="004C31C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 течение года педагоги принимали активное участие в работе методического объединения педагогов-дошкольников Иркутского района, представляли свой опыт работы на различных уровнях.</w:t>
      </w:r>
    </w:p>
    <w:p w:rsidR="006B00A2" w:rsidRPr="00032B4C" w:rsidRDefault="006B00A2" w:rsidP="004C31C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2976"/>
        <w:gridCol w:w="3261"/>
        <w:gridCol w:w="1666"/>
      </w:tblGrid>
      <w:tr w:rsidR="006B00A2" w:rsidRPr="00E66A50" w:rsidTr="006B00A2">
        <w:tc>
          <w:tcPr>
            <w:tcW w:w="2127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Ф.И.О.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(региональный, всероссийский, муниципальный)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Результат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</w:tr>
      <w:tr w:rsidR="006B00A2" w:rsidRPr="00E66A50" w:rsidTr="006B00A2"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Брянская Елена Ильинична, старший воспитатель</w:t>
            </w: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Районный семинар-практикум для молодых специалистов дошкольного образования Иркутского района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проведение мастер-класса «Использование образовательных квестов в работе с детьми и педагогами»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Декабрь, 2016 г.</w:t>
            </w:r>
          </w:p>
        </w:tc>
      </w:tr>
      <w:tr w:rsidR="006B00A2" w:rsidRPr="00E66A50" w:rsidTr="006B00A2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муниципальный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Педагогическая конференция педагогов дошкольного образования Иркутского района «Педагогические чтения»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за выступление с темой «Педагогическая поэтика Л.С. Выготского»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</w:tr>
      <w:tr w:rsidR="006B00A2" w:rsidRPr="00E66A50" w:rsidTr="00E66A50">
        <w:trPr>
          <w:trHeight w:val="1615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VI Международные Байкальские родительские чтения «Экология современной семьи: ценности, традиции, установки»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31.</w:t>
            </w:r>
            <w:proofErr w:type="gramStart"/>
            <w:r w:rsidRPr="00E66A50">
              <w:rPr>
                <w:rFonts w:ascii="Times New Roman" w:hAnsi="Times New Roman"/>
                <w:sz w:val="20"/>
                <w:szCs w:val="20"/>
              </w:rPr>
              <w:t>03.-</w:t>
            </w:r>
            <w:proofErr w:type="gramEnd"/>
            <w:r w:rsidRPr="00E66A50">
              <w:rPr>
                <w:rFonts w:ascii="Times New Roman" w:hAnsi="Times New Roman"/>
                <w:sz w:val="20"/>
                <w:szCs w:val="20"/>
              </w:rPr>
              <w:t>01.04.2017 г.</w:t>
            </w:r>
          </w:p>
        </w:tc>
      </w:tr>
      <w:tr w:rsidR="006B00A2" w:rsidRPr="00E66A50" w:rsidTr="006B00A2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Районное методическое объединение «Создание условий для позитивной социализации детей в дошкольной образовательной организации»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организацию и проведение МО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Апрель, 2017</w:t>
            </w:r>
          </w:p>
        </w:tc>
      </w:tr>
      <w:tr w:rsidR="006B00A2" w:rsidRPr="00E66A50" w:rsidTr="006B00A2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Районное методическое объединение «Создание условий для позитивной социализации детей в дошкольной образовательной организации»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проведение мастер-класса «Социальная акция в ДОУ, как средство позитивной социализации детей дошкольного возраста»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Апрель, 2017</w:t>
            </w:r>
          </w:p>
        </w:tc>
      </w:tr>
      <w:tr w:rsidR="006B00A2" w:rsidRPr="00E66A50" w:rsidTr="006B00A2"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Яхина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Евгения Геннадьевна, музыкальный руководитель</w:t>
            </w: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Районное методическое объединение музыкальных руководителей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Сертификат за представление опыта работы: «Танцевальные номера к </w:t>
            </w:r>
            <w:proofErr w:type="gramStart"/>
            <w:r w:rsidRPr="00E66A50">
              <w:rPr>
                <w:rFonts w:ascii="Times New Roman" w:hAnsi="Times New Roman"/>
                <w:sz w:val="20"/>
                <w:szCs w:val="20"/>
              </w:rPr>
              <w:t>празднику  8</w:t>
            </w:r>
            <w:proofErr w:type="gram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марта»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</w:tr>
      <w:tr w:rsidR="006B00A2" w:rsidRPr="00E66A50" w:rsidTr="006B00A2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Районное методическое объединение музыкальных руководителей «Современные музыкально-дидактические игры»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проведения мастер-класса «Танцевальные номера к выпускному вечеру»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0A2" w:rsidRPr="00E66A50" w:rsidTr="00E66A50">
        <w:trPr>
          <w:trHeight w:val="982"/>
        </w:trPr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Кондратьева </w:t>
            </w: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Аграфёна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Генадьевна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, воспитатель</w:t>
            </w: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Районный семинар-практикум для молодых специалистов дошкольного образования Иркутского района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проведение организованной образовательной деятельности «Экономика: деньги и обмен»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Декабрь, 2016 г.</w:t>
            </w:r>
          </w:p>
        </w:tc>
      </w:tr>
      <w:tr w:rsidR="006B00A2" w:rsidRPr="00E66A50" w:rsidTr="006B00A2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Районный семинар для молодых специалистов ДОУ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презентацию опыта работы «Визитная карточка конкурсанта»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Май, 2017</w:t>
            </w:r>
          </w:p>
        </w:tc>
      </w:tr>
      <w:tr w:rsidR="006B00A2" w:rsidRPr="00E66A50" w:rsidTr="00E66A50">
        <w:trPr>
          <w:trHeight w:val="809"/>
        </w:trPr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Гнездилова Алена Леонидовна, воспитатель</w:t>
            </w: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Районный семинар для молодых специалистов ДОУ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презентацию опыта работы «Визитная карточка конкурсанта»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Май, 2017</w:t>
            </w:r>
          </w:p>
        </w:tc>
      </w:tr>
      <w:tr w:rsidR="006B00A2" w:rsidRPr="00E66A50" w:rsidTr="006B00A2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6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Районное методическое объединение «Применение технологий</w:t>
            </w:r>
          </w:p>
          <w:p w:rsidR="006B00A2" w:rsidRPr="00E66A50" w:rsidRDefault="006B00A2" w:rsidP="006B00A2">
            <w:pPr>
              <w:pStyle w:val="a6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HAND MADE в процессе подготовки к</w:t>
            </w:r>
          </w:p>
          <w:p w:rsidR="006B00A2" w:rsidRPr="00E66A50" w:rsidRDefault="006B00A2" w:rsidP="006B00A2">
            <w:pPr>
              <w:pStyle w:val="a6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праздникам»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6"/>
              <w:rPr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 xml:space="preserve">Сертификат за проведение мастер-класса 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2.12.16.</w:t>
            </w:r>
          </w:p>
        </w:tc>
      </w:tr>
      <w:tr w:rsidR="006B00A2" w:rsidRPr="00E66A50" w:rsidTr="006B00A2">
        <w:tc>
          <w:tcPr>
            <w:tcW w:w="2127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Кустова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Анатольевна, воспитатель</w:t>
            </w: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Районный семинар-практикум для молодых специалистов дошкольного образования Иркутского района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проведение организованной образовательной деятельности «Вода Байкала»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Декабрь, 2016 г.</w:t>
            </w:r>
          </w:p>
        </w:tc>
      </w:tr>
      <w:tr w:rsidR="006B00A2" w:rsidRPr="00E66A50" w:rsidTr="00E66A50">
        <w:trPr>
          <w:trHeight w:val="1366"/>
        </w:trPr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Ташлыкова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Владимировна, учитель-логопед</w:t>
            </w: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6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Районное методическое объединение «Применение технологий</w:t>
            </w:r>
          </w:p>
          <w:p w:rsidR="006B00A2" w:rsidRPr="00E66A50" w:rsidRDefault="006B00A2" w:rsidP="006B00A2">
            <w:pPr>
              <w:pStyle w:val="a6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HAND MADE в процессе подготовки к</w:t>
            </w:r>
          </w:p>
          <w:p w:rsidR="006B00A2" w:rsidRPr="00E66A50" w:rsidRDefault="006B00A2" w:rsidP="006B00A2">
            <w:pPr>
              <w:pStyle w:val="a6"/>
              <w:spacing w:after="0"/>
              <w:contextualSpacing/>
              <w:rPr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праздникам»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6"/>
              <w:rPr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 xml:space="preserve">Сертификат за проведение мастер-класса </w:t>
            </w:r>
          </w:p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2.12.16.</w:t>
            </w:r>
          </w:p>
        </w:tc>
      </w:tr>
      <w:tr w:rsidR="006B00A2" w:rsidRPr="00E66A50" w:rsidTr="00E66A50">
        <w:trPr>
          <w:trHeight w:val="1102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Районный семинар-практикум для молодых специалистов дошкольного образования Иркутского района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проведение организованной образовательной деятельности «В поисках пропавших орешков»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Декабрь, 2016 г.</w:t>
            </w:r>
          </w:p>
        </w:tc>
      </w:tr>
      <w:tr w:rsidR="006B00A2" w:rsidRPr="00E66A50" w:rsidTr="00E66A50">
        <w:trPr>
          <w:trHeight w:val="1118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6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Методическое объединение учителей-логопедов Иркутского района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Сертификат за проведение подгруппового логопедического занятия по формированию лексико-грамматического строя речи «Дикие животные зимой»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Январь, 2017</w:t>
            </w:r>
          </w:p>
        </w:tc>
      </w:tr>
      <w:tr w:rsidR="006B00A2" w:rsidRPr="00E66A50" w:rsidTr="00E66A50">
        <w:trPr>
          <w:trHeight w:val="1248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Методическое объединение учителей-логопедов Иркутского района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выступление «Планирование деятельности учителя-логопеда. Программное обеспечение коррекционной работы в ДОУ»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Март 2017</w:t>
            </w:r>
          </w:p>
        </w:tc>
      </w:tr>
      <w:tr w:rsidR="006B00A2" w:rsidRPr="00E66A50" w:rsidTr="006B00A2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VI Международные Байкальские родительские чтения «Экология современной семьи: ценности, традиции, установки»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31.</w:t>
            </w:r>
            <w:proofErr w:type="gramStart"/>
            <w:r w:rsidRPr="00E66A50">
              <w:rPr>
                <w:rFonts w:ascii="Times New Roman" w:hAnsi="Times New Roman"/>
                <w:sz w:val="20"/>
                <w:szCs w:val="20"/>
              </w:rPr>
              <w:t>03.-</w:t>
            </w:r>
            <w:proofErr w:type="gramEnd"/>
            <w:r w:rsidRPr="00E66A50">
              <w:rPr>
                <w:rFonts w:ascii="Times New Roman" w:hAnsi="Times New Roman"/>
                <w:sz w:val="20"/>
                <w:szCs w:val="20"/>
              </w:rPr>
              <w:t>01.04.2017 г.</w:t>
            </w:r>
          </w:p>
        </w:tc>
      </w:tr>
      <w:tr w:rsidR="006B00A2" w:rsidRPr="00E66A50" w:rsidTr="006B00A2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Районный семинар для молодых специалистов ДОУ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Сертификат за презентацию опыта работы «Визитная карточка конкурсанта»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Май, 2017</w:t>
            </w:r>
          </w:p>
        </w:tc>
      </w:tr>
      <w:tr w:rsidR="006B00A2" w:rsidRPr="00E66A50" w:rsidTr="006B00A2">
        <w:tc>
          <w:tcPr>
            <w:tcW w:w="2127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Иванова Ольга Евгеньевна, воспитатель</w:t>
            </w: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6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Районное методическое объединение «Применение технологий</w:t>
            </w:r>
          </w:p>
          <w:p w:rsidR="006B00A2" w:rsidRPr="00E66A50" w:rsidRDefault="006B00A2" w:rsidP="006B00A2">
            <w:pPr>
              <w:pStyle w:val="a6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HAND MADE в процессе подготовки к</w:t>
            </w:r>
          </w:p>
          <w:p w:rsidR="006B00A2" w:rsidRPr="00E66A50" w:rsidRDefault="006B00A2" w:rsidP="006B00A2">
            <w:pPr>
              <w:pStyle w:val="a6"/>
              <w:spacing w:after="0"/>
              <w:contextualSpacing/>
              <w:rPr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праздникам»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6"/>
              <w:rPr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 xml:space="preserve">Сертификат за проведение мастер-класса </w:t>
            </w:r>
          </w:p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2.12.16.</w:t>
            </w:r>
          </w:p>
        </w:tc>
      </w:tr>
      <w:tr w:rsidR="006B00A2" w:rsidRPr="00E66A50" w:rsidTr="006B00A2">
        <w:tc>
          <w:tcPr>
            <w:tcW w:w="2127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Копылова Инга Викторовна, </w:t>
            </w:r>
            <w:r w:rsidRPr="00E66A50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2976" w:type="dxa"/>
          </w:tcPr>
          <w:p w:rsidR="006B00A2" w:rsidRPr="00E66A50" w:rsidRDefault="006B00A2" w:rsidP="006B00A2">
            <w:pPr>
              <w:pStyle w:val="a6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lastRenderedPageBreak/>
              <w:t xml:space="preserve">Презентационная площадка опыта «Современные подходы </w:t>
            </w:r>
            <w:r w:rsidRPr="00E66A50">
              <w:rPr>
                <w:color w:val="000000"/>
                <w:sz w:val="20"/>
                <w:szCs w:val="20"/>
              </w:rPr>
              <w:lastRenderedPageBreak/>
              <w:t>к организации работы с родителями»</w:t>
            </w:r>
          </w:p>
        </w:tc>
        <w:tc>
          <w:tcPr>
            <w:tcW w:w="3261" w:type="dxa"/>
          </w:tcPr>
          <w:p w:rsidR="006B00A2" w:rsidRPr="00E66A50" w:rsidRDefault="006B00A2" w:rsidP="006B00A2">
            <w:pPr>
              <w:pStyle w:val="a6"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lastRenderedPageBreak/>
              <w:t xml:space="preserve">Диплом за выступление «Родительский клуб – «Школа </w:t>
            </w:r>
            <w:r w:rsidRPr="00E66A50">
              <w:rPr>
                <w:color w:val="000000"/>
                <w:sz w:val="20"/>
                <w:szCs w:val="20"/>
              </w:rPr>
              <w:lastRenderedPageBreak/>
              <w:t>первоклассных родителей»</w:t>
            </w:r>
          </w:p>
        </w:tc>
        <w:tc>
          <w:tcPr>
            <w:tcW w:w="166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lastRenderedPageBreak/>
              <w:t>30.03.2017</w:t>
            </w:r>
          </w:p>
        </w:tc>
      </w:tr>
      <w:tr w:rsidR="006B00A2" w:rsidRPr="00E66A50" w:rsidTr="00E66A50">
        <w:trPr>
          <w:trHeight w:val="775"/>
        </w:trPr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Хатова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Борисовна, педагог-психолог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Районное методическое объединение педагогов-психологов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6B00A2" w:rsidRPr="00E66A50" w:rsidRDefault="006B00A2" w:rsidP="006B00A2">
            <w:pPr>
              <w:pStyle w:val="a6"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Сертификат за демонстрацию мероприятия с детьми «Лукоморье»</w:t>
            </w:r>
            <w:r w:rsidRPr="00E66A5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0A2" w:rsidRPr="00E66A50" w:rsidTr="00E66A50">
        <w:trPr>
          <w:trHeight w:val="1469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Районное методическое объединение педагогов-психологов 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0A2" w:rsidRPr="00E66A50" w:rsidRDefault="006B00A2" w:rsidP="006B00A2">
            <w:pPr>
              <w:pStyle w:val="a6"/>
              <w:spacing w:after="0"/>
              <w:contextualSpacing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6B00A2" w:rsidRPr="00E66A50" w:rsidRDefault="006B00A2" w:rsidP="006B00A2">
            <w:pPr>
              <w:pStyle w:val="a6"/>
              <w:rPr>
                <w:color w:val="000000"/>
                <w:sz w:val="20"/>
                <w:szCs w:val="20"/>
              </w:rPr>
            </w:pPr>
            <w:r w:rsidRPr="00E66A50">
              <w:rPr>
                <w:sz w:val="20"/>
                <w:szCs w:val="20"/>
              </w:rPr>
              <w:t xml:space="preserve">Сертификат за выступление «Взаимодействие педагога-психолога с узкими специалистами на примере родительского собрания в нетрадиционной </w:t>
            </w:r>
            <w:proofErr w:type="gramStart"/>
            <w:r w:rsidRPr="00E66A50">
              <w:rPr>
                <w:sz w:val="20"/>
                <w:szCs w:val="20"/>
              </w:rPr>
              <w:t xml:space="preserve">форме»  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</w:tr>
      <w:tr w:rsidR="006B00A2" w:rsidRPr="00E66A50" w:rsidTr="00E66A50">
        <w:trPr>
          <w:trHeight w:val="1747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Районное методическое объединение педагогов дошкольного образования «Создание условий для позитивной социализации детей в дошкольной образовательной организации»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6B00A2" w:rsidRPr="00E66A50" w:rsidRDefault="006B00A2" w:rsidP="006B00A2">
            <w:pPr>
              <w:pStyle w:val="a6"/>
              <w:rPr>
                <w:sz w:val="20"/>
                <w:szCs w:val="20"/>
              </w:rPr>
            </w:pPr>
            <w:r w:rsidRPr="00E66A50">
              <w:rPr>
                <w:sz w:val="20"/>
                <w:szCs w:val="20"/>
              </w:rPr>
              <w:t>Сертификат за выступление «Родительский Открытый Университет - областной проект по вовлечению родителей в образовательный процесс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0A2" w:rsidRPr="00E66A50" w:rsidTr="00E66A50">
        <w:trPr>
          <w:trHeight w:val="969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Презентационная площадка опыта «Современные подходы к организации работы с родителями»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6B00A2" w:rsidRPr="00E66A50" w:rsidRDefault="006B00A2" w:rsidP="006B00A2">
            <w:pPr>
              <w:pStyle w:val="a6"/>
              <w:rPr>
                <w:sz w:val="20"/>
                <w:szCs w:val="20"/>
              </w:rPr>
            </w:pPr>
            <w:r w:rsidRPr="00E66A50">
              <w:rPr>
                <w:sz w:val="20"/>
                <w:szCs w:val="20"/>
              </w:rPr>
              <w:t>Диплом за представление опыта работы «Контактное занятие в период адаптации»</w:t>
            </w:r>
          </w:p>
        </w:tc>
        <w:tc>
          <w:tcPr>
            <w:tcW w:w="1666" w:type="dxa"/>
            <w:tcBorders>
              <w:top w:val="single" w:sz="4" w:space="0" w:color="auto"/>
            </w:tcBorders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</w:tr>
    </w:tbl>
    <w:p w:rsidR="003B3AE9" w:rsidRPr="00032B4C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B00A2" w:rsidRPr="00032B4C" w:rsidRDefault="006B00A2" w:rsidP="00E77E9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Опыт работы педагогов транслируется с печатных и электронных СМИ:</w:t>
      </w:r>
    </w:p>
    <w:p w:rsidR="003B3AE9" w:rsidRPr="00032B4C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722"/>
        <w:gridCol w:w="2956"/>
        <w:gridCol w:w="1985"/>
        <w:gridCol w:w="3367"/>
      </w:tblGrid>
      <w:tr w:rsidR="006B00A2" w:rsidRPr="00E66A50" w:rsidTr="006B00A2">
        <w:tc>
          <w:tcPr>
            <w:tcW w:w="1722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Ф.И.О.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295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Образовательный ресурс</w:t>
            </w:r>
          </w:p>
        </w:tc>
        <w:tc>
          <w:tcPr>
            <w:tcW w:w="1985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3367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Название статьи</w:t>
            </w:r>
          </w:p>
        </w:tc>
      </w:tr>
      <w:tr w:rsidR="006B00A2" w:rsidRPr="00E66A50" w:rsidTr="00E66A50">
        <w:trPr>
          <w:trHeight w:val="878"/>
        </w:trPr>
        <w:tc>
          <w:tcPr>
            <w:tcW w:w="1722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Кустова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Анатольевна, воспитатель</w:t>
            </w:r>
          </w:p>
        </w:tc>
        <w:tc>
          <w:tcPr>
            <w:tcW w:w="295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Журнал «Вопросы дошкольной педагогики» (№3 (6), октябрь 2016 г.)</w:t>
            </w:r>
          </w:p>
        </w:tc>
        <w:tc>
          <w:tcPr>
            <w:tcW w:w="1985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Статья </w:t>
            </w:r>
          </w:p>
        </w:tc>
        <w:tc>
          <w:tcPr>
            <w:tcW w:w="3367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«Игровые технологии в экологическом воспитании детей дошкольного возраста»</w:t>
            </w:r>
          </w:p>
        </w:tc>
      </w:tr>
      <w:tr w:rsidR="006B00A2" w:rsidRPr="00E66A50" w:rsidTr="006B00A2">
        <w:tc>
          <w:tcPr>
            <w:tcW w:w="1722" w:type="dxa"/>
          </w:tcPr>
          <w:p w:rsidR="006B00A2" w:rsidRPr="00E66A50" w:rsidRDefault="006B00A2" w:rsidP="006B00A2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Яхина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Евгения Геннадьевна, музыкальный руководитель</w:t>
            </w:r>
          </w:p>
        </w:tc>
        <w:tc>
          <w:tcPr>
            <w:tcW w:w="2956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Журнал «Созвучие» №39/2017</w:t>
            </w:r>
          </w:p>
        </w:tc>
        <w:tc>
          <w:tcPr>
            <w:tcW w:w="1985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Статья: Описание авторского танца </w:t>
            </w:r>
          </w:p>
        </w:tc>
        <w:tc>
          <w:tcPr>
            <w:tcW w:w="3367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«Танец Детства»</w:t>
            </w:r>
          </w:p>
        </w:tc>
      </w:tr>
      <w:tr w:rsidR="006B00A2" w:rsidRPr="00E66A50" w:rsidTr="00E66A50">
        <w:trPr>
          <w:trHeight w:val="1078"/>
        </w:trPr>
        <w:tc>
          <w:tcPr>
            <w:tcW w:w="1722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Ташлыкова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Владимировна, учитель-логопед</w:t>
            </w:r>
          </w:p>
        </w:tc>
        <w:tc>
          <w:tcPr>
            <w:tcW w:w="2956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Электронное СМИ 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  <w:lang w:val="en-US"/>
              </w:rPr>
              <w:t>nsportal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27.12.2016</w:t>
            </w:r>
          </w:p>
        </w:tc>
        <w:tc>
          <w:tcPr>
            <w:tcW w:w="1985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Конспект и презентация мастер-класса</w:t>
            </w:r>
          </w:p>
        </w:tc>
        <w:tc>
          <w:tcPr>
            <w:tcW w:w="3367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«Игровые речевые тренинги, как эффективная форма работы с детьми по совершенствованию речевой деятельности»</w:t>
            </w:r>
          </w:p>
        </w:tc>
      </w:tr>
      <w:tr w:rsidR="006B00A2" w:rsidRPr="00E66A50" w:rsidTr="006B00A2">
        <w:tc>
          <w:tcPr>
            <w:tcW w:w="1722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Кондратьева Аграфена Геннадьевна, воспитатель</w:t>
            </w:r>
          </w:p>
        </w:tc>
        <w:tc>
          <w:tcPr>
            <w:tcW w:w="2956" w:type="dxa"/>
          </w:tcPr>
          <w:p w:rsidR="006B00A2" w:rsidRPr="00E66A50" w:rsidRDefault="006B00A2" w:rsidP="006B00A2">
            <w:pPr>
              <w:rPr>
                <w:color w:val="000000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Свидетельство о публикации в электронном СМИ от 10.11.2016 г. </w:t>
            </w:r>
          </w:p>
          <w:p w:rsidR="006B00A2" w:rsidRPr="00E66A50" w:rsidRDefault="00F37F12" w:rsidP="00E66A50">
            <w:pPr>
              <w:rPr>
                <w:rFonts w:ascii="Times New Roman" w:hAnsi="Times New Roman"/>
                <w:sz w:val="20"/>
                <w:szCs w:val="20"/>
              </w:rPr>
            </w:pPr>
            <w:hyperlink r:id="rId7" w:history="1">
              <w:r w:rsidR="006B00A2" w:rsidRPr="00E66A50">
                <w:rPr>
                  <w:rStyle w:val="a3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http://pedrazvitie.ru/</w:t>
              </w:r>
              <w:proofErr w:type="spellStart"/>
              <w:r w:rsidR="006B00A2" w:rsidRPr="00E66A50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raboty</w:t>
              </w:r>
              <w:proofErr w:type="spellEnd"/>
            </w:hyperlink>
            <w:r w:rsidR="006B00A2" w:rsidRPr="00E66A5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-</w:t>
            </w:r>
            <w:proofErr w:type="spellStart"/>
            <w:r w:rsidR="006B00A2" w:rsidRPr="00E66A5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  <w:lang w:val="en-US"/>
              </w:rPr>
              <w:t>doshkolnoe</w:t>
            </w:r>
            <w:proofErr w:type="spellEnd"/>
            <w:r w:rsidR="006B00A2" w:rsidRPr="00E66A5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-</w:t>
            </w:r>
            <w:r w:rsidR="006B00A2" w:rsidRPr="00E66A5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  <w:lang w:val="en-US"/>
              </w:rPr>
              <w:t>new</w:t>
            </w:r>
            <w:r w:rsidR="006B00A2" w:rsidRPr="00E66A5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/</w:t>
            </w:r>
            <w:proofErr w:type="gramStart"/>
            <w:r w:rsidR="006B00A2" w:rsidRPr="00E66A5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  <w:lang w:val="en-US"/>
              </w:rPr>
              <w:t>index</w:t>
            </w:r>
            <w:r w:rsidR="006B00A2" w:rsidRPr="00E66A5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?</w:t>
            </w:r>
            <w:r w:rsidR="006B00A2" w:rsidRPr="00E66A5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  <w:lang w:val="en-US"/>
              </w:rPr>
              <w:t>n</w:t>
            </w:r>
            <w:proofErr w:type="gramEnd"/>
            <w:r w:rsidR="006B00A2" w:rsidRPr="00E66A5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=62099</w:t>
            </w:r>
          </w:p>
        </w:tc>
        <w:tc>
          <w:tcPr>
            <w:tcW w:w="1985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Конспект занятия по формированию элементарных экономических представлений </w:t>
            </w:r>
          </w:p>
        </w:tc>
        <w:tc>
          <w:tcPr>
            <w:tcW w:w="3367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«Заработанные деньги. Виды предприятий».</w:t>
            </w:r>
          </w:p>
        </w:tc>
      </w:tr>
      <w:tr w:rsidR="006B00A2" w:rsidRPr="00E66A50" w:rsidTr="006B00A2">
        <w:tc>
          <w:tcPr>
            <w:tcW w:w="1722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56" w:type="dxa"/>
          </w:tcPr>
          <w:p w:rsidR="006B00A2" w:rsidRPr="00E66A50" w:rsidRDefault="006B00A2" w:rsidP="006B00A2">
            <w:pPr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Международный научный журнал «Молодой ученый» №23 (127) ноябрь2016 г.</w:t>
            </w:r>
          </w:p>
        </w:tc>
        <w:tc>
          <w:tcPr>
            <w:tcW w:w="1985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Статья</w:t>
            </w:r>
          </w:p>
        </w:tc>
        <w:tc>
          <w:tcPr>
            <w:tcW w:w="3367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«Возможности экономического воспитания в становлении позитивной социализации детей дошкольного возраста».</w:t>
            </w:r>
          </w:p>
        </w:tc>
      </w:tr>
      <w:tr w:rsidR="006B00A2" w:rsidRPr="00E66A50" w:rsidTr="00E66A50">
        <w:trPr>
          <w:trHeight w:val="1407"/>
        </w:trPr>
        <w:tc>
          <w:tcPr>
            <w:tcW w:w="1722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956" w:type="dxa"/>
          </w:tcPr>
          <w:p w:rsidR="006B00A2" w:rsidRPr="00E66A50" w:rsidRDefault="006B00A2" w:rsidP="00032B4C">
            <w:pPr>
              <w:pStyle w:val="a5"/>
              <w:ind w:left="0"/>
              <w:rPr>
                <w:rFonts w:ascii="Times New Roman" w:hAnsi="Times New Roman"/>
                <w:color w:val="0563C1" w:themeColor="hyperlink"/>
                <w:sz w:val="20"/>
                <w:szCs w:val="20"/>
                <w:u w:val="single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Свидетельство о публикации в электронном СМИ от 9.11.2016 </w:t>
            </w:r>
            <w:hyperlink r:id="rId8" w:history="1"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</w:rPr>
                <w:t>http://www.maam.ru/</w:t>
              </w:r>
              <w:proofErr w:type="spellStart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detsijsad</w:t>
              </w:r>
              <w:proofErr w:type="spellEnd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</w:rPr>
                <w:t>/</w:t>
              </w:r>
              <w:proofErr w:type="spellStart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roditelskoe</w:t>
              </w:r>
              <w:proofErr w:type="spellEnd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</w:rPr>
                <w:t>-</w:t>
              </w:r>
              <w:proofErr w:type="spellStart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sobranie</w:t>
              </w:r>
              <w:proofErr w:type="spellEnd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</w:rPr>
                <w:t>-</w:t>
              </w:r>
              <w:proofErr w:type="spellStart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znaete</w:t>
              </w:r>
              <w:proofErr w:type="spellEnd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</w:rPr>
                <w:t>-</w:t>
              </w:r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li</w:t>
              </w:r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</w:rPr>
                <w:t>-</w:t>
              </w:r>
              <w:proofErr w:type="spellStart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vy</w:t>
              </w:r>
              <w:proofErr w:type="spellEnd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</w:rPr>
                <w:t>-</w:t>
              </w:r>
              <w:proofErr w:type="spellStart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svoego</w:t>
              </w:r>
              <w:proofErr w:type="spellEnd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</w:rPr>
                <w:t>-</w:t>
              </w:r>
              <w:proofErr w:type="spellStart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rebenka</w:t>
              </w:r>
              <w:proofErr w:type="spellEnd"/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</w:rPr>
                <w:t>-526198.</w:t>
              </w:r>
              <w:r w:rsidR="00E66A50" w:rsidRPr="009366E1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html</w:t>
              </w:r>
            </w:hyperlink>
          </w:p>
        </w:tc>
        <w:tc>
          <w:tcPr>
            <w:tcW w:w="1985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Конспект родительского собрания </w:t>
            </w:r>
          </w:p>
        </w:tc>
        <w:tc>
          <w:tcPr>
            <w:tcW w:w="3367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«Знаете ли Вы своего ребенка»</w:t>
            </w:r>
          </w:p>
        </w:tc>
      </w:tr>
    </w:tbl>
    <w:p w:rsidR="00B64D80" w:rsidRPr="00032B4C" w:rsidRDefault="00B64D80" w:rsidP="00E77E9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B00A2" w:rsidRPr="00032B4C" w:rsidRDefault="006B00A2" w:rsidP="00E77E9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За активную работу в рамках конкурсов профессионального мастерства, за организацию социального партнерства педагоги награждаются благодарственными письмами и грамотами:</w:t>
      </w:r>
    </w:p>
    <w:p w:rsidR="003B3AE9" w:rsidRPr="00032B4C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2409"/>
        <w:gridCol w:w="4253"/>
        <w:gridCol w:w="1241"/>
      </w:tblGrid>
      <w:tr w:rsidR="006B00A2" w:rsidRPr="00E66A50" w:rsidTr="00E66A50">
        <w:tc>
          <w:tcPr>
            <w:tcW w:w="2127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Ф.И.О.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</w:p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(региональный, всероссийский, муниципальный)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Вид награды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6A50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</w:tr>
      <w:tr w:rsidR="006B00A2" w:rsidRPr="00E66A50" w:rsidTr="00E66A50"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Брянская Елена Ильинична, старший воспитатель</w:t>
            </w: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Благодарность Центрального оргкомитета игрового конкурса «ЧИП» для дошкольников за активную работу по организации и проведению конкурса в ДОУ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Март 2017</w:t>
            </w:r>
          </w:p>
        </w:tc>
      </w:tr>
      <w:tr w:rsidR="006B00A2" w:rsidRPr="00E66A50" w:rsidTr="00E66A50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Благодарность Министерства образования Иркутской области за активную работу в составе жюри в рамках проведения региональных и федеральных конкурсов 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 2017</w:t>
            </w:r>
          </w:p>
        </w:tc>
      </w:tr>
      <w:tr w:rsidR="006B00A2" w:rsidRPr="00E66A50" w:rsidTr="00E66A50">
        <w:trPr>
          <w:trHeight w:val="1052"/>
        </w:trPr>
        <w:tc>
          <w:tcPr>
            <w:tcW w:w="2127" w:type="dxa"/>
            <w:vMerge w:val="restart"/>
            <w:tcBorders>
              <w:top w:val="nil"/>
            </w:tcBorders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Копылова Инга Викторовна, воспитатель</w:t>
            </w: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Благодарность Центрального оргкомитета игрового конкурса «ЧИП» для дошкольников за активную работу по организации и проведению конкурса в ДОУ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Март, 2017</w:t>
            </w:r>
          </w:p>
        </w:tc>
      </w:tr>
      <w:tr w:rsidR="006B00A2" w:rsidRPr="00E66A50" w:rsidTr="00E66A50">
        <w:trPr>
          <w:trHeight w:val="1408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Благодарственное письмо НАНОО ЦТР «Созвучие» за помощь в подготовке лауреатов XI регионального фестиваля детского творчества «Солнечные лучики – 2017» в номинации «Детский танец»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Апрель, 2017</w:t>
            </w:r>
          </w:p>
        </w:tc>
      </w:tr>
      <w:tr w:rsidR="006B00A2" w:rsidRPr="00E66A50" w:rsidTr="00E66A50"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Яхина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Евгения Геннадьевна, музыкальный руководитель</w:t>
            </w: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Грамота за подготовку участников III Международного Чемпионата дошкольников. Музыка.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Апрель, 2017</w:t>
            </w:r>
          </w:p>
        </w:tc>
      </w:tr>
      <w:tr w:rsidR="006B00A2" w:rsidRPr="00E66A50" w:rsidTr="00E66A50">
        <w:trPr>
          <w:trHeight w:val="1054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Благодарственное письмо НАНОО ЦТР «Созвучие» за подготовку лауреатов XI регионального фестиваля детского творчества «Солнечные лучики – 2017» в номинации «Детский танец»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Апрель, 2017</w:t>
            </w:r>
          </w:p>
        </w:tc>
      </w:tr>
      <w:tr w:rsidR="006B00A2" w:rsidRPr="00E66A50" w:rsidTr="00E66A50">
        <w:trPr>
          <w:trHeight w:val="415"/>
        </w:trPr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Благодарность администрации 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Уриковского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за вклад в развитие 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Уриковского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в воспитании подрастающего поколения 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Январь 2017</w:t>
            </w:r>
          </w:p>
        </w:tc>
      </w:tr>
      <w:tr w:rsidR="006B00A2" w:rsidRPr="00E66A50" w:rsidTr="00E66A50"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Ташлыкова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Владимировна, учитель-логопед</w:t>
            </w: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Благодарность Министерства образования Иркутской области за активную работу в составе жюри в рамках проведения региональных и федеральных конкурсов 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 2017</w:t>
            </w:r>
          </w:p>
        </w:tc>
      </w:tr>
      <w:tr w:rsidR="006B00A2" w:rsidRPr="00E66A50" w:rsidTr="00E66A50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6"/>
              <w:spacing w:before="0" w:beforeAutospacing="0" w:after="0" w:afterAutospacing="0"/>
              <w:ind w:firstLine="708"/>
              <w:contextualSpacing/>
              <w:rPr>
                <w:color w:val="000000"/>
                <w:sz w:val="20"/>
                <w:szCs w:val="20"/>
              </w:rPr>
            </w:pPr>
            <w:r w:rsidRPr="00E66A50">
              <w:rPr>
                <w:color w:val="000000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Почетная грамота Министерства образования Иркутской области за многолетний добросовестный труд, высокий профессионализм, большой вклад в дело обучения и воспитания подрастающего </w:t>
            </w:r>
            <w:r w:rsidRPr="00E66A5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поколения и в связи с абсолютной победой в VII Региональном конкурсе профессионального мастерства «Воспитатель года – 2016» и в VII Всероссийском профессиональном конкурсе «Воспитатель года России» в 2016 г. в номинации «Симпатии детей». 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lastRenderedPageBreak/>
              <w:t>Январь, 2017 г.</w:t>
            </w:r>
          </w:p>
        </w:tc>
      </w:tr>
      <w:tr w:rsidR="006B00A2" w:rsidRPr="00E66A50" w:rsidTr="00E66A50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Благодарственное письмо НАНОО ЦТР «Созвучие» за помощь в подготовке лауреатов XI регионального фестиваля детского творчества «Солнечные лучики – 2017» в номинации «Детский танец»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Апрель, 2017</w:t>
            </w:r>
          </w:p>
        </w:tc>
      </w:tr>
      <w:tr w:rsidR="006B00A2" w:rsidRPr="00E66A50" w:rsidTr="00E66A50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Грамота за подготовку победителя и лауреата Международного конкурса-игры по русскому языку «Ёж»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09.02.2017</w:t>
            </w:r>
          </w:p>
        </w:tc>
      </w:tr>
      <w:tr w:rsidR="006B00A2" w:rsidRPr="00E66A50" w:rsidTr="00E66A50">
        <w:tc>
          <w:tcPr>
            <w:tcW w:w="2127" w:type="dxa"/>
            <w:vMerge w:val="restart"/>
            <w:tcBorders>
              <w:top w:val="nil"/>
            </w:tcBorders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Грамота за подготовку победителя в регионе Международного конкурса-игры по русскому языку «Ёж»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09.02.2017</w:t>
            </w:r>
          </w:p>
        </w:tc>
      </w:tr>
      <w:tr w:rsidR="006B00A2" w:rsidRPr="00E66A50" w:rsidTr="00E66A50">
        <w:tc>
          <w:tcPr>
            <w:tcW w:w="2127" w:type="dxa"/>
            <w:vMerge/>
            <w:tcBorders>
              <w:top w:val="nil"/>
            </w:tcBorders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Благодарность Администрации 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Уриковского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за активное участие в работе постоянной комиссии по делам несовершеннолетних при администрации 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Уриковского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6A50">
              <w:rPr>
                <w:rFonts w:ascii="Times New Roman" w:hAnsi="Times New Roman"/>
                <w:sz w:val="20"/>
                <w:szCs w:val="20"/>
              </w:rPr>
              <w:t>муниципальтного</w:t>
            </w:r>
            <w:proofErr w:type="spellEnd"/>
            <w:r w:rsidRPr="00E66A50">
              <w:rPr>
                <w:rFonts w:ascii="Times New Roman" w:hAnsi="Times New Roman"/>
                <w:sz w:val="20"/>
                <w:szCs w:val="20"/>
              </w:rPr>
              <w:t xml:space="preserve"> образования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Ноябрь 2016</w:t>
            </w:r>
          </w:p>
        </w:tc>
      </w:tr>
      <w:tr w:rsidR="006B00A2" w:rsidRPr="00E66A50" w:rsidTr="00E66A50">
        <w:tc>
          <w:tcPr>
            <w:tcW w:w="2127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Гнездилова Алёна Леонидовна, воспитатель</w:t>
            </w: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Благодарственное письмо НАНОО ЦТР «Созвучие» за помощь в подготовке лауреатов XI регионального фестиваля детского творчества «Солнечные лучики – 2017» в номинации «Детский танец»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Апрель, 2017</w:t>
            </w:r>
          </w:p>
        </w:tc>
      </w:tr>
      <w:tr w:rsidR="006B00A2" w:rsidRPr="00E66A50" w:rsidTr="00E66A50">
        <w:tc>
          <w:tcPr>
            <w:tcW w:w="2127" w:type="dxa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Уманская Лилия Ивановна, воспитатель</w:t>
            </w: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Благодарственное письмо НАНОО ЦТР «Созвучие» за помощь в подготовке лауреатов XI регионального фестиваля детского творчества «Солнечные лучики – 2017» в номинации «Детский танец»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Апрель, 2017</w:t>
            </w:r>
          </w:p>
        </w:tc>
      </w:tr>
      <w:tr w:rsidR="006B00A2" w:rsidRPr="00E66A50" w:rsidTr="00E66A50">
        <w:tc>
          <w:tcPr>
            <w:tcW w:w="2127" w:type="dxa"/>
            <w:vMerge w:val="restart"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>Кустова</w:t>
            </w:r>
            <w:proofErr w:type="spellEnd"/>
            <w:r w:rsidRPr="00E66A50">
              <w:rPr>
                <w:rFonts w:ascii="Times New Roman" w:hAnsi="Times New Roman"/>
                <w:i/>
                <w:sz w:val="20"/>
                <w:szCs w:val="20"/>
              </w:rPr>
              <w:t xml:space="preserve"> Елена Анатольевна, воспитатель</w:t>
            </w: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Диплом за подготовку участников Всероссийского конкурса для детей и педагогов «Узнавай-ка!» в номинации «Золотая осень»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Сентябрь, 2016</w:t>
            </w:r>
          </w:p>
        </w:tc>
      </w:tr>
      <w:tr w:rsidR="006B00A2" w:rsidRPr="00E66A50" w:rsidTr="00E66A50">
        <w:tc>
          <w:tcPr>
            <w:tcW w:w="2127" w:type="dxa"/>
            <w:vMerge/>
          </w:tcPr>
          <w:p w:rsidR="006B00A2" w:rsidRPr="00E66A50" w:rsidRDefault="006B00A2" w:rsidP="006B00A2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>Грамота Управления образования администрации ИРМО за достигнутые успехи в организации и совершенствовании образовательного процесса, высокий профессионализм и многолетний добросовестный труд</w:t>
            </w:r>
          </w:p>
        </w:tc>
        <w:tc>
          <w:tcPr>
            <w:tcW w:w="1241" w:type="dxa"/>
          </w:tcPr>
          <w:p w:rsidR="006B00A2" w:rsidRPr="00E66A50" w:rsidRDefault="006B00A2" w:rsidP="006B00A2">
            <w:pPr>
              <w:pStyle w:val="a5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6A50">
              <w:rPr>
                <w:rFonts w:ascii="Times New Roman" w:hAnsi="Times New Roman"/>
                <w:sz w:val="20"/>
                <w:szCs w:val="20"/>
              </w:rPr>
              <w:t xml:space="preserve">Август, 2016 </w:t>
            </w:r>
          </w:p>
        </w:tc>
      </w:tr>
    </w:tbl>
    <w:p w:rsidR="003B3AE9" w:rsidRPr="00032B4C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E77E90" w:rsidRPr="00032B4C" w:rsidRDefault="006B00A2" w:rsidP="006B5795">
      <w:pPr>
        <w:pStyle w:val="Default"/>
        <w:jc w:val="both"/>
        <w:rPr>
          <w:rFonts w:ascii="Times New Roman" w:hAnsi="Times New Roman" w:cs="Times New Roman"/>
          <w:b/>
        </w:rPr>
      </w:pPr>
      <w:r w:rsidRPr="00032B4C">
        <w:rPr>
          <w:rFonts w:ascii="Times New Roman" w:hAnsi="Times New Roman" w:cs="Times New Roman"/>
          <w:b/>
        </w:rPr>
        <w:t>1.6.2. Учебно-вспомогательный персонал</w:t>
      </w:r>
    </w:p>
    <w:p w:rsidR="006B00A2" w:rsidRPr="00032B4C" w:rsidRDefault="0072631F" w:rsidP="006B5795">
      <w:pPr>
        <w:pStyle w:val="Default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В детском саду приняты и работают 6 помощников воспитателей.</w:t>
      </w:r>
    </w:p>
    <w:p w:rsidR="0072631F" w:rsidRPr="00032B4C" w:rsidRDefault="0072631F" w:rsidP="006B5795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032B4C">
        <w:rPr>
          <w:rFonts w:ascii="Times New Roman" w:hAnsi="Times New Roman" w:cs="Times New Roman"/>
          <w:u w:val="single"/>
        </w:rPr>
        <w:t>По уровню образования:</w:t>
      </w:r>
    </w:p>
    <w:p w:rsidR="0072631F" w:rsidRPr="00032B4C" w:rsidRDefault="0072631F" w:rsidP="006B5795">
      <w:pPr>
        <w:pStyle w:val="Default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среднее профессиональное: 4 человека;</w:t>
      </w:r>
    </w:p>
    <w:p w:rsidR="0072631F" w:rsidRPr="00032B4C" w:rsidRDefault="0072631F" w:rsidP="006B5795">
      <w:pPr>
        <w:pStyle w:val="Default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среднее (полное) общее: 2 человека (в данный момент получают среднее профессиональное образование в Иркутском региональном колледже педагогического образования по специальности «Воспитатель»).</w:t>
      </w:r>
    </w:p>
    <w:p w:rsidR="0072631F" w:rsidRPr="00032B4C" w:rsidRDefault="0072631F" w:rsidP="006B5795">
      <w:pPr>
        <w:pStyle w:val="Default"/>
        <w:jc w:val="both"/>
        <w:rPr>
          <w:rFonts w:ascii="Times New Roman" w:hAnsi="Times New Roman" w:cs="Times New Roman"/>
          <w:u w:val="single"/>
        </w:rPr>
      </w:pPr>
      <w:r w:rsidRPr="00032B4C">
        <w:rPr>
          <w:rFonts w:ascii="Times New Roman" w:hAnsi="Times New Roman" w:cs="Times New Roman"/>
          <w:u w:val="single"/>
        </w:rPr>
        <w:t>По стажу работы:</w:t>
      </w:r>
    </w:p>
    <w:p w:rsidR="0072631F" w:rsidRPr="00032B4C" w:rsidRDefault="0072631F" w:rsidP="006B5795">
      <w:pPr>
        <w:pStyle w:val="Default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от 1 года до 5 лет: 5 человек.</w:t>
      </w:r>
    </w:p>
    <w:p w:rsidR="0099197D" w:rsidRDefault="0072631F" w:rsidP="006B5795">
      <w:pPr>
        <w:pStyle w:val="Default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lastRenderedPageBreak/>
        <w:t>от 5 лет до 10 лет: 1 человек.</w:t>
      </w:r>
    </w:p>
    <w:p w:rsidR="0072631F" w:rsidRPr="0099197D" w:rsidRDefault="004B3973" w:rsidP="0099197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  <w:b/>
        </w:rPr>
        <w:t xml:space="preserve">1.7. </w:t>
      </w:r>
      <w:r w:rsidR="009C1E33" w:rsidRPr="00032B4C">
        <w:rPr>
          <w:rFonts w:ascii="Times New Roman" w:hAnsi="Times New Roman" w:cs="Times New Roman"/>
          <w:b/>
        </w:rPr>
        <w:t xml:space="preserve">Качество учебно-методического обеспечения </w:t>
      </w:r>
    </w:p>
    <w:p w:rsidR="009C1E33" w:rsidRPr="00032B4C" w:rsidRDefault="009C1E33" w:rsidP="009C1E33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 xml:space="preserve">В образовательном процессе, для реализации основной образовательной </w:t>
      </w:r>
      <w:r w:rsidR="0074175F" w:rsidRPr="00032B4C">
        <w:rPr>
          <w:rFonts w:ascii="Times New Roman" w:hAnsi="Times New Roman" w:cs="Times New Roman"/>
        </w:rPr>
        <w:t>программы была</w:t>
      </w:r>
      <w:r w:rsidRPr="00032B4C">
        <w:rPr>
          <w:rFonts w:ascii="Times New Roman" w:hAnsi="Times New Roman" w:cs="Times New Roman"/>
        </w:rPr>
        <w:t xml:space="preserve"> приобретена следующая учебно-методическая литература:</w:t>
      </w:r>
    </w:p>
    <w:p w:rsidR="009C1E33" w:rsidRPr="00032B4C" w:rsidRDefault="009C1E33" w:rsidP="009C1E33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9"/>
        <w:gridCol w:w="1958"/>
        <w:gridCol w:w="7084"/>
      </w:tblGrid>
      <w:tr w:rsidR="009C1E33" w:rsidRPr="00E66A50" w:rsidTr="0099197D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1701" w:type="dxa"/>
          </w:tcPr>
          <w:p w:rsidR="009C1E33" w:rsidRPr="00E66A50" w:rsidRDefault="009C1E33" w:rsidP="00E66A5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b/>
                <w:sz w:val="22"/>
                <w:szCs w:val="22"/>
              </w:rPr>
              <w:t>Образовательная область</w:t>
            </w:r>
          </w:p>
        </w:tc>
        <w:tc>
          <w:tcPr>
            <w:tcW w:w="7336" w:type="dxa"/>
          </w:tcPr>
          <w:p w:rsidR="009C1E33" w:rsidRPr="00E66A50" w:rsidRDefault="009C1E33" w:rsidP="00E66A50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9C1E33" w:rsidRPr="00E66A50" w:rsidTr="0099197D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7336" w:type="dxa"/>
          </w:tcPr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Буре Р.С. Социально-нравственное воспитание дошкольников. Для занятий с детьми 3-7 лет. – М.: Мозаика-Синтез, 2014. – 80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К.Ю. Белая Формирование основ безопасности у дошкольников. Для занятий с детьми 2-7 лет. – М.: Мозаика-Синтез, 2015. – 64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Деркунская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В.А.,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Харчевникова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А.Н. Педагогическое сопровождение сюжетно-ролевых игр детей 4-5 лет. Учебно-методическое пособие. – М.: Центр педагогического образования, 2015. – 144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Деркунская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В.А.,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Ошкина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А.А. Игровая образовательная деятельность дошкольников. Учебно-методическое пособие. – М.: Центр педагогического образования, 2016. – 368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Деркунская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В.А.,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Харчевникова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А.Н. Педагогическое сопровождение детей 2-4 лет в сюжетной и сюжетно-ролевой игре. Учебно-методическое пособие. – М.: Центр педагогического образования, 2017. – 128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Харчевникова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А.Н.,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Деркунская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В.А. Сюжетно-ролевые игры для социализации детей 4-5 лет: Методическое пособие. – 4-е изд.,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испр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. И доп. – М.: АРКТИ, 2015. – 64 с. (Растём гражданами и патриотами)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Деркунская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В.А., Рындина А.Г. Игровые приемы и коммуникационные игры для детей старшего дошкольного возраста. Учебно-методическое пособие. – М.: Центр педагогического образования, 2012. – 112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1E33" w:rsidRPr="00E66A50" w:rsidTr="0099197D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Познавательное развитие</w:t>
            </w:r>
          </w:p>
        </w:tc>
        <w:tc>
          <w:tcPr>
            <w:tcW w:w="7336" w:type="dxa"/>
          </w:tcPr>
          <w:p w:rsidR="009C1E33" w:rsidRPr="00E66A50" w:rsidRDefault="009C1E33" w:rsidP="00E66A50">
            <w:pPr>
              <w:pStyle w:val="Default"/>
              <w:jc w:val="both"/>
              <w:rPr>
                <w:rStyle w:val="params1"/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Style w:val="params1"/>
                <w:rFonts w:ascii="Times New Roman" w:hAnsi="Times New Roman" w:cs="Times New Roman"/>
                <w:sz w:val="22"/>
                <w:szCs w:val="22"/>
                <w:specVanish w:val="0"/>
              </w:rPr>
              <w:t>2.1. Новикова В.П. Математика в детском саду. Сценарии занятий с детьми 5-6 лет. – М: Мозаика-Синтез, 2016. – 112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2.2. Новикова В.П. Математика в детском саду. Сценарии занятий с детьми 6-7 лет. – М: Мозаика-Синтез, 2016. – 176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Style w:val="name2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 xml:space="preserve">2.3. </w:t>
            </w:r>
            <w:proofErr w:type="spellStart"/>
            <w:r w:rsidRPr="00E66A50">
              <w:rPr>
                <w:rStyle w:val="params1"/>
                <w:rFonts w:ascii="Times New Roman" w:hAnsi="Times New Roman" w:cs="Times New Roman"/>
                <w:sz w:val="22"/>
                <w:szCs w:val="22"/>
                <w:specVanish w:val="0"/>
              </w:rPr>
              <w:t>Соломенникова</w:t>
            </w:r>
            <w:proofErr w:type="spellEnd"/>
            <w:r w:rsidRPr="00E66A50">
              <w:rPr>
                <w:rStyle w:val="params1"/>
                <w:rFonts w:ascii="Times New Roman" w:hAnsi="Times New Roman" w:cs="Times New Roman"/>
                <w:sz w:val="22"/>
                <w:szCs w:val="22"/>
                <w:specVanish w:val="0"/>
              </w:rPr>
              <w:t xml:space="preserve"> О. А.</w:t>
            </w:r>
            <w:r w:rsidRPr="00E66A50">
              <w:rPr>
                <w:rStyle w:val="params1"/>
                <w:rFonts w:ascii="Times New Roman" w:hAnsi="Times New Roman" w:cs="Times New Roman"/>
                <w:b/>
                <w:sz w:val="22"/>
                <w:szCs w:val="22"/>
                <w:specVanish w:val="0"/>
              </w:rPr>
              <w:t xml:space="preserve"> </w:t>
            </w:r>
            <w:r w:rsidRPr="00E66A50">
              <w:rPr>
                <w:rStyle w:val="name2"/>
                <w:rFonts w:ascii="Times New Roman" w:hAnsi="Times New Roman" w:cs="Times New Roman"/>
                <w:b w:val="0"/>
                <w:color w:val="auto"/>
                <w:sz w:val="22"/>
                <w:szCs w:val="22"/>
                <w:specVanish w:val="0"/>
              </w:rPr>
              <w:t xml:space="preserve">Ознакомление с природой в детском </w:t>
            </w:r>
            <w:proofErr w:type="spellStart"/>
            <w:proofErr w:type="gramStart"/>
            <w:r w:rsidRPr="00E66A50">
              <w:rPr>
                <w:rStyle w:val="name2"/>
                <w:rFonts w:ascii="Times New Roman" w:hAnsi="Times New Roman" w:cs="Times New Roman"/>
                <w:b w:val="0"/>
                <w:color w:val="auto"/>
                <w:sz w:val="22"/>
                <w:szCs w:val="22"/>
                <w:specVanish w:val="0"/>
              </w:rPr>
              <w:t>саду.Подготовительная</w:t>
            </w:r>
            <w:proofErr w:type="spellEnd"/>
            <w:proofErr w:type="gramEnd"/>
            <w:r w:rsidRPr="00E66A50">
              <w:rPr>
                <w:rStyle w:val="name2"/>
                <w:rFonts w:ascii="Times New Roman" w:hAnsi="Times New Roman" w:cs="Times New Roman"/>
                <w:b w:val="0"/>
                <w:color w:val="auto"/>
                <w:sz w:val="22"/>
                <w:szCs w:val="22"/>
                <w:specVanish w:val="0"/>
              </w:rPr>
              <w:t xml:space="preserve"> к школе группа. – М.: МОЗАИКА-СИНТЕЗ, 2017. – 112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  <w:specVanish w:val="0"/>
              </w:rPr>
              <w:t>Дыбина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  <w:specVanish w:val="0"/>
              </w:rPr>
              <w:t xml:space="preserve"> О.В. Ознакомление с предметным и социальным окружением. Подготовительная к школе группа. – М.: Мозаика-Синтез, 2015. – 80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Деркунская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В.А.,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Ошкина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А.А. Игры-эксперименты с дошкольниками. Учебно-методическое пособие. – М.: Центр педагогического образования, 2016. – 64 с.</w:t>
            </w:r>
          </w:p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Здравствуй мир! Методические рекомендации к образовательной программе познавательного развития детей раннего и дошкольного возраста. – Изд. 2-е., доп. – М.: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Баласс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, </w:t>
            </w:r>
            <w:proofErr w:type="gram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2016 .</w:t>
            </w:r>
            <w:proofErr w:type="gram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– 496 с.</w:t>
            </w:r>
          </w:p>
        </w:tc>
      </w:tr>
      <w:tr w:rsidR="009C1E33" w:rsidRPr="00E66A50" w:rsidTr="0099197D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7336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Фирилева</w:t>
            </w:r>
            <w:proofErr w:type="spellEnd"/>
            <w:r w:rsidRPr="00E66A50">
              <w:rPr>
                <w:rFonts w:ascii="Times New Roman" w:hAnsi="Times New Roman" w:cs="Times New Roman"/>
                <w:sz w:val="22"/>
                <w:szCs w:val="22"/>
              </w:rPr>
              <w:t xml:space="preserve"> Ж.Е., Сайкина Е.Г. «</w:t>
            </w:r>
            <w:proofErr w:type="spellStart"/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Са</w:t>
            </w:r>
            <w:proofErr w:type="spellEnd"/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-фи-</w:t>
            </w:r>
            <w:proofErr w:type="spellStart"/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дансе</w:t>
            </w:r>
            <w:proofErr w:type="spellEnd"/>
            <w:r w:rsidRPr="00E66A50">
              <w:rPr>
                <w:rFonts w:ascii="Times New Roman" w:hAnsi="Times New Roman" w:cs="Times New Roman"/>
                <w:sz w:val="22"/>
                <w:szCs w:val="22"/>
              </w:rPr>
              <w:t xml:space="preserve">». Танцевально-игровая гимнастика для детей.  </w:t>
            </w:r>
          </w:p>
        </w:tc>
      </w:tr>
      <w:tr w:rsidR="009C1E33" w:rsidRPr="00E66A50" w:rsidTr="00E66A50">
        <w:tc>
          <w:tcPr>
            <w:tcW w:w="9571" w:type="dxa"/>
            <w:gridSpan w:val="3"/>
          </w:tcPr>
          <w:p w:rsidR="009C1E33" w:rsidRPr="00E66A50" w:rsidRDefault="009C1E33" w:rsidP="00E66A50">
            <w:pPr>
              <w:pStyle w:val="Default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Планирование образовательного процесса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  <w:specVanish w:val="0"/>
              </w:rPr>
              <w:t>Планирование образовательной деятельности в ДОО. Вторая младшая группа. Методическое пособие под ред. Тимофеевой Л.Л. – М.: Центр педагогического образования, 2015. 320 с.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  <w:specVanish w:val="0"/>
              </w:rPr>
              <w:t>Планирование образовательной деятельности в ДОО. Подготовительная к школе группа. Методическое пособие под ред. Тимофеевой Л.Л. – М.: Центр педагогического образования, 2015. 352 с.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  <w:specVanish w:val="0"/>
              </w:rPr>
              <w:t>Планирование образовательной деятельности в ДОО. Средняя группа. Методическое пособие под ред. Тимофеевой Л.Л. – М.: Центр педагогического образования, 2015. 320 с.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  <w:specVanish w:val="0"/>
              </w:rPr>
              <w:t>Планирование образовательной деятельности в ДОО. Старшая группа. Методическое пособие под ред. Тимофеевой Л.Л. – М.: Центр педагогического образования, 2015. 320 с.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Веракса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Н.Е.,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Веракса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А.Н. Проектная деятельность дошкольников. Пособие для педагогов дошкольных учреждений. – М.: Мозаика-Синтез, 2015. – 64 с.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Дыбина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О.В., Сидякина Е.А.,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Анфисова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С.Е.,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Болотникова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О.П.,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Еник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О.А., Козлова А.Ю., Щетинина В.В. Технология клубной деятельности формирования у ребёнка направленности на мир семьи. Учебно-методическое пособие – М.: Центр педагогического образования, 2015. – 96 с.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Дыбина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О.В.,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Анфисова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С.Е.,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болотникова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О.П.,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Еник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О.А., кузина А.Ю., Сидякина Е.А., Щетинина В.В. Технология культурных практик формирования у старших дошкольников направленности на мир семьи. Учебно-методическое пособие/ Под ред. О.В. </w:t>
            </w:r>
            <w:proofErr w:type="spell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Дыбиной</w:t>
            </w:r>
            <w:proofErr w:type="spell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. – М.: Центр педагогического образования, 2014. – 144 с.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Тимофеева Л.Л. Современные формы организации детских видов деятельности. Методическое пособие. – М.: Центр педагогического образования, 2016. – 304 с.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Планирование образовательной деятельности и оздоровления в ДОО в летний период /Методическое пособие под ред. Тимофеевой Л.Л. – М.: Центр педагогического образования, 2016. – 224 с.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Методические рекомендации к образовательной программе познавательного развития детей раннего и дошкольного возраста – Здравствуй мир, 2016 г.</w:t>
            </w:r>
          </w:p>
        </w:tc>
      </w:tr>
      <w:tr w:rsidR="009C1E33" w:rsidRPr="00E66A50" w:rsidTr="00E66A50">
        <w:tc>
          <w:tcPr>
            <w:tcW w:w="9571" w:type="dxa"/>
            <w:gridSpan w:val="3"/>
          </w:tcPr>
          <w:p w:rsidR="009C1E33" w:rsidRPr="00E66A50" w:rsidRDefault="009C1E33" w:rsidP="00E66A50">
            <w:pPr>
              <w:pStyle w:val="Default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Управление образовательным процессом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Лаврова Л.Н., Чеботарева И.В. Проект основной образовательной программы ДОО. Рекомендации и нормативные документы. – М.: ТЦ Сфера, </w:t>
            </w:r>
            <w:proofErr w:type="gramStart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2016.-</w:t>
            </w:r>
            <w:proofErr w:type="gramEnd"/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 xml:space="preserve"> 128 с. (Управление детским садом.) (6)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Белая К.Ю. Методическая деятельность в дошкольной организации. – М.: ТЦ Сфера, 2014. – 128 с. – (Библиотека журнала «Управление ДОУ»). (8)</w:t>
            </w:r>
          </w:p>
        </w:tc>
      </w:tr>
      <w:tr w:rsidR="009C1E33" w:rsidRPr="00E66A50" w:rsidTr="00E66A50">
        <w:tc>
          <w:tcPr>
            <w:tcW w:w="9571" w:type="dxa"/>
            <w:gridSpan w:val="3"/>
          </w:tcPr>
          <w:p w:rsidR="009C1E33" w:rsidRPr="00E66A50" w:rsidRDefault="009C1E33" w:rsidP="00E66A50">
            <w:pPr>
              <w:pStyle w:val="Default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Работа с родителями</w:t>
            </w:r>
          </w:p>
        </w:tc>
      </w:tr>
      <w:tr w:rsidR="009C1E33" w:rsidRPr="00E66A50" w:rsidTr="00E66A50">
        <w:tc>
          <w:tcPr>
            <w:tcW w:w="534" w:type="dxa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037" w:type="dxa"/>
            <w:gridSpan w:val="2"/>
          </w:tcPr>
          <w:p w:rsidR="009C1E33" w:rsidRPr="00E66A50" w:rsidRDefault="009C1E33" w:rsidP="00E66A5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66A50">
              <w:rPr>
                <w:rStyle w:val="type2"/>
                <w:rFonts w:ascii="Times New Roman" w:hAnsi="Times New Roman" w:cs="Times New Roman"/>
                <w:color w:val="000000" w:themeColor="text1"/>
                <w:sz w:val="22"/>
                <w:szCs w:val="22"/>
                <w:specVanish w:val="0"/>
              </w:rPr>
              <w:t>Родительские собрания в детском саду. Подготовительная группа/ Авт.-сост. С.В. Чиркова. – М.: ВАКО, 2015. – 336 с. (Дошкольники: учим, развиваем, воспитываем).</w:t>
            </w:r>
          </w:p>
        </w:tc>
      </w:tr>
    </w:tbl>
    <w:p w:rsidR="009C1E33" w:rsidRPr="00032B4C" w:rsidRDefault="009C1E33" w:rsidP="009C1E33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Для пополнения методического кабинета периодическими изданиями была оформлена подписка на 2017 год на журналы «Справочник старшего воспитателя», «Справочник руководителя дошкольного учреждения».</w:t>
      </w:r>
    </w:p>
    <w:p w:rsidR="0099197D" w:rsidRDefault="0074175F" w:rsidP="0099197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По-прежнему, имеется необходимость в наглядных пособиях и детской художественной литературе.</w:t>
      </w:r>
    </w:p>
    <w:p w:rsidR="0074175F" w:rsidRPr="0099197D" w:rsidRDefault="0074175F" w:rsidP="0099197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  <w:b/>
        </w:rPr>
        <w:t xml:space="preserve">1.8. Качество материально-технического обеспечения  </w:t>
      </w:r>
    </w:p>
    <w:p w:rsidR="0074175F" w:rsidRPr="00032B4C" w:rsidRDefault="0074175F" w:rsidP="009C1E33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032B4C">
        <w:rPr>
          <w:rFonts w:ascii="Times New Roman" w:hAnsi="Times New Roman" w:cs="Times New Roman"/>
          <w:color w:val="auto"/>
        </w:rPr>
        <w:t>В 2016-2017 учебном году была проведена следующая работа по улучшению материально-технической базы:</w:t>
      </w:r>
    </w:p>
    <w:p w:rsidR="0074175F" w:rsidRPr="00032B4C" w:rsidRDefault="0074175F" w:rsidP="0074175F">
      <w:pPr>
        <w:pStyle w:val="Default"/>
        <w:ind w:firstLine="709"/>
        <w:jc w:val="both"/>
        <w:rPr>
          <w:rFonts w:ascii="Times New Roman" w:hAnsi="Times New Roman"/>
          <w:color w:val="auto"/>
        </w:rPr>
      </w:pPr>
      <w:r w:rsidRPr="00032B4C">
        <w:rPr>
          <w:rFonts w:ascii="Times New Roman" w:hAnsi="Times New Roman" w:cs="Times New Roman"/>
          <w:color w:val="auto"/>
        </w:rPr>
        <w:t>1. Для</w:t>
      </w:r>
      <w:r w:rsidRPr="00032B4C">
        <w:rPr>
          <w:rFonts w:ascii="Times New Roman" w:hAnsi="Times New Roman"/>
          <w:color w:val="auto"/>
        </w:rPr>
        <w:t xml:space="preserve"> обеспечения безопасного пребывания воспитанников и сотрудников в МДОУ по периметру установлены 12 камер видеонаблюдения, входные двери оборудованы магнитными замками.</w:t>
      </w:r>
    </w:p>
    <w:p w:rsidR="0074175F" w:rsidRPr="00032B4C" w:rsidRDefault="0074175F" w:rsidP="0074175F">
      <w:pPr>
        <w:pStyle w:val="Default"/>
        <w:ind w:firstLine="709"/>
        <w:jc w:val="both"/>
        <w:rPr>
          <w:rFonts w:ascii="Times New Roman" w:hAnsi="Times New Roman"/>
          <w:color w:val="auto"/>
        </w:rPr>
      </w:pPr>
      <w:r w:rsidRPr="00032B4C">
        <w:rPr>
          <w:rFonts w:ascii="Times New Roman" w:hAnsi="Times New Roman"/>
          <w:color w:val="auto"/>
        </w:rPr>
        <w:t>2. Произведена частичная замена асфальтового покрытия на территории.</w:t>
      </w:r>
    </w:p>
    <w:p w:rsidR="00D30BA2" w:rsidRPr="00032B4C" w:rsidRDefault="0074175F" w:rsidP="0074175F">
      <w:pPr>
        <w:pStyle w:val="Default"/>
        <w:ind w:firstLine="709"/>
        <w:jc w:val="both"/>
        <w:rPr>
          <w:rFonts w:ascii="Times New Roman" w:hAnsi="Times New Roman"/>
          <w:color w:val="auto"/>
        </w:rPr>
      </w:pPr>
      <w:r w:rsidRPr="00032B4C">
        <w:rPr>
          <w:rFonts w:ascii="Times New Roman" w:hAnsi="Times New Roman"/>
          <w:color w:val="auto"/>
        </w:rPr>
        <w:t>3. Для организ</w:t>
      </w:r>
      <w:r w:rsidR="00D30BA2" w:rsidRPr="00032B4C">
        <w:rPr>
          <w:rFonts w:ascii="Times New Roman" w:hAnsi="Times New Roman"/>
          <w:color w:val="auto"/>
        </w:rPr>
        <w:t>а</w:t>
      </w:r>
      <w:r w:rsidRPr="00032B4C">
        <w:rPr>
          <w:rFonts w:ascii="Times New Roman" w:hAnsi="Times New Roman"/>
          <w:color w:val="auto"/>
        </w:rPr>
        <w:t xml:space="preserve">ции опытно-экспериментальной </w:t>
      </w:r>
      <w:r w:rsidR="00D30BA2" w:rsidRPr="00032B4C">
        <w:rPr>
          <w:rFonts w:ascii="Times New Roman" w:hAnsi="Times New Roman"/>
          <w:color w:val="auto"/>
        </w:rPr>
        <w:t>работы установлена</w:t>
      </w:r>
      <w:r w:rsidRPr="00032B4C">
        <w:rPr>
          <w:rFonts w:ascii="Times New Roman" w:hAnsi="Times New Roman"/>
          <w:color w:val="auto"/>
        </w:rPr>
        <w:t xml:space="preserve"> теплица</w:t>
      </w:r>
      <w:r w:rsidR="00D30BA2" w:rsidRPr="00032B4C">
        <w:rPr>
          <w:rFonts w:ascii="Times New Roman" w:hAnsi="Times New Roman"/>
          <w:color w:val="auto"/>
        </w:rPr>
        <w:t xml:space="preserve"> 3*4 м. с </w:t>
      </w:r>
      <w:proofErr w:type="spellStart"/>
      <w:r w:rsidR="00D30BA2" w:rsidRPr="00032B4C">
        <w:rPr>
          <w:rFonts w:ascii="Times New Roman" w:hAnsi="Times New Roman"/>
          <w:color w:val="auto"/>
        </w:rPr>
        <w:t>поликарбонатовым</w:t>
      </w:r>
      <w:proofErr w:type="spellEnd"/>
      <w:r w:rsidR="00D30BA2" w:rsidRPr="00032B4C">
        <w:rPr>
          <w:rFonts w:ascii="Times New Roman" w:hAnsi="Times New Roman"/>
          <w:color w:val="auto"/>
        </w:rPr>
        <w:t xml:space="preserve"> покрытием</w:t>
      </w:r>
      <w:r w:rsidRPr="00032B4C">
        <w:rPr>
          <w:rFonts w:ascii="Times New Roman" w:hAnsi="Times New Roman"/>
          <w:color w:val="auto"/>
        </w:rPr>
        <w:t>.</w:t>
      </w:r>
    </w:p>
    <w:p w:rsidR="009C1E33" w:rsidRPr="00032B4C" w:rsidRDefault="00D30BA2" w:rsidP="0074175F">
      <w:pPr>
        <w:pStyle w:val="Default"/>
        <w:ind w:firstLine="709"/>
        <w:jc w:val="both"/>
        <w:rPr>
          <w:rFonts w:ascii="Times New Roman" w:hAnsi="Times New Roman"/>
          <w:color w:val="auto"/>
        </w:rPr>
      </w:pPr>
      <w:r w:rsidRPr="00032B4C">
        <w:rPr>
          <w:rFonts w:ascii="Times New Roman" w:hAnsi="Times New Roman"/>
          <w:color w:val="auto"/>
        </w:rPr>
        <w:t xml:space="preserve">4. </w:t>
      </w:r>
      <w:r w:rsidR="0074175F" w:rsidRPr="00032B4C">
        <w:rPr>
          <w:rFonts w:ascii="Times New Roman" w:hAnsi="Times New Roman"/>
          <w:color w:val="auto"/>
        </w:rPr>
        <w:t xml:space="preserve"> </w:t>
      </w:r>
      <w:r w:rsidRPr="00032B4C">
        <w:rPr>
          <w:rFonts w:ascii="Times New Roman" w:hAnsi="Times New Roman"/>
          <w:color w:val="auto"/>
        </w:rPr>
        <w:t>Произведена замена деревянной входной двери на пластиковую.</w:t>
      </w:r>
    </w:p>
    <w:p w:rsidR="00D30BA2" w:rsidRPr="00032B4C" w:rsidRDefault="00D30BA2" w:rsidP="0074175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>5. Произведена замена деревянных оконных рам на пластиковые в количестве 10 штук.</w:t>
      </w:r>
    </w:p>
    <w:p w:rsidR="0099197D" w:rsidRDefault="00D30BA2" w:rsidP="0099197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</w:rPr>
        <w:t xml:space="preserve">6. Ремонт полового покрытия </w:t>
      </w:r>
      <w:proofErr w:type="gramStart"/>
      <w:r w:rsidRPr="00032B4C">
        <w:rPr>
          <w:rFonts w:ascii="Times New Roman" w:hAnsi="Times New Roman" w:cs="Times New Roman"/>
        </w:rPr>
        <w:t>с группе</w:t>
      </w:r>
      <w:proofErr w:type="gramEnd"/>
      <w:r w:rsidRPr="00032B4C">
        <w:rPr>
          <w:rFonts w:ascii="Times New Roman" w:hAnsi="Times New Roman" w:cs="Times New Roman"/>
        </w:rPr>
        <w:t xml:space="preserve"> «</w:t>
      </w:r>
      <w:proofErr w:type="spellStart"/>
      <w:r w:rsidRPr="00032B4C">
        <w:rPr>
          <w:rFonts w:ascii="Times New Roman" w:hAnsi="Times New Roman" w:cs="Times New Roman"/>
        </w:rPr>
        <w:t>Капитошки</w:t>
      </w:r>
      <w:proofErr w:type="spellEnd"/>
      <w:r w:rsidRPr="00032B4C">
        <w:rPr>
          <w:rFonts w:ascii="Times New Roman" w:hAnsi="Times New Roman" w:cs="Times New Roman"/>
        </w:rPr>
        <w:t>» (положены фанера и линолеум).</w:t>
      </w:r>
    </w:p>
    <w:p w:rsidR="004B1DC3" w:rsidRPr="00032B4C" w:rsidRDefault="004B1DC3" w:rsidP="0099197D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032B4C">
        <w:rPr>
          <w:rFonts w:ascii="Times New Roman" w:hAnsi="Times New Roman" w:cs="Times New Roman"/>
          <w:b/>
        </w:rPr>
        <w:t>1.9. Ф</w:t>
      </w:r>
      <w:r w:rsidR="00D30BA2" w:rsidRPr="00032B4C">
        <w:rPr>
          <w:rFonts w:ascii="Times New Roman" w:hAnsi="Times New Roman" w:cs="Times New Roman"/>
          <w:b/>
        </w:rPr>
        <w:t>ункционировани</w:t>
      </w:r>
      <w:r w:rsidRPr="00032B4C">
        <w:rPr>
          <w:rFonts w:ascii="Times New Roman" w:hAnsi="Times New Roman" w:cs="Times New Roman"/>
          <w:b/>
        </w:rPr>
        <w:t>е</w:t>
      </w:r>
      <w:r w:rsidR="00D30BA2" w:rsidRPr="00032B4C">
        <w:rPr>
          <w:rFonts w:ascii="Times New Roman" w:hAnsi="Times New Roman" w:cs="Times New Roman"/>
          <w:b/>
        </w:rPr>
        <w:t xml:space="preserve"> внутренней системы оценки качества образования</w:t>
      </w:r>
      <w:r w:rsidRPr="00032B4C">
        <w:rPr>
          <w:rFonts w:ascii="Times New Roman" w:hAnsi="Times New Roman" w:cs="Times New Roman"/>
        </w:rPr>
        <w:t>.</w:t>
      </w:r>
    </w:p>
    <w:p w:rsidR="004B1DC3" w:rsidRPr="004B1DC3" w:rsidRDefault="004B1DC3" w:rsidP="004B1D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B4C">
        <w:rPr>
          <w:rFonts w:ascii="Times New Roman" w:hAnsi="Times New Roman" w:cs="Times New Roman"/>
          <w:sz w:val="24"/>
          <w:szCs w:val="24"/>
        </w:rPr>
        <w:lastRenderedPageBreak/>
        <w:t>В МДОУ функционирует внутренняя система оценки качества образования, её ц</w:t>
      </w:r>
      <w:r w:rsidRPr="004B1DC3">
        <w:rPr>
          <w:rFonts w:ascii="Times New Roman" w:hAnsi="Times New Roman" w:cs="Times New Roman"/>
          <w:sz w:val="24"/>
          <w:szCs w:val="24"/>
        </w:rPr>
        <w:t>ель заключается в выявлении степени соответствия требованиям федерального государственного образовательного стандарта дошкольного образования:</w:t>
      </w:r>
    </w:p>
    <w:p w:rsidR="004B1DC3" w:rsidRPr="004B1DC3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DC3">
        <w:rPr>
          <w:rFonts w:ascii="Times New Roman" w:hAnsi="Times New Roman" w:cs="Times New Roman"/>
          <w:sz w:val="24"/>
          <w:szCs w:val="24"/>
        </w:rPr>
        <w:t>-</w:t>
      </w:r>
      <w:r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Pr="004B1DC3">
        <w:rPr>
          <w:rFonts w:ascii="Times New Roman" w:hAnsi="Times New Roman" w:cs="Times New Roman"/>
          <w:sz w:val="24"/>
          <w:szCs w:val="24"/>
        </w:rPr>
        <w:t>образовательных программ дошкольного образования, реализуемых образовательным Учреждением;</w:t>
      </w:r>
    </w:p>
    <w:p w:rsidR="004B1DC3" w:rsidRPr="004B1DC3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DC3">
        <w:rPr>
          <w:rFonts w:ascii="Times New Roman" w:hAnsi="Times New Roman" w:cs="Times New Roman"/>
          <w:sz w:val="24"/>
          <w:szCs w:val="24"/>
        </w:rPr>
        <w:t>- условий реализации образовательных программ дошкольного образования.</w:t>
      </w:r>
    </w:p>
    <w:p w:rsidR="004B1DC3" w:rsidRPr="00032B4C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2B4C">
        <w:rPr>
          <w:rFonts w:ascii="Times New Roman" w:hAnsi="Times New Roman" w:cs="Times New Roman"/>
          <w:sz w:val="24"/>
          <w:szCs w:val="24"/>
        </w:rPr>
        <w:t>В ходе процедуры были получены следующие результаты:</w:t>
      </w:r>
    </w:p>
    <w:p w:rsidR="004B1DC3" w:rsidRPr="00032B4C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2B4C">
        <w:rPr>
          <w:rFonts w:ascii="Times New Roman" w:hAnsi="Times New Roman" w:cs="Times New Roman"/>
          <w:sz w:val="24"/>
          <w:szCs w:val="24"/>
        </w:rPr>
        <w:t>1. Структура основной образовательной программы соответствует ФГОС ДО.</w:t>
      </w:r>
    </w:p>
    <w:p w:rsidR="004B1DC3" w:rsidRPr="004B1DC3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2B4C">
        <w:rPr>
          <w:rFonts w:ascii="Times New Roman" w:hAnsi="Times New Roman" w:cs="Times New Roman"/>
          <w:sz w:val="24"/>
          <w:szCs w:val="24"/>
        </w:rPr>
        <w:t xml:space="preserve">2. </w:t>
      </w:r>
      <w:r w:rsidR="00B2781E" w:rsidRPr="00032B4C">
        <w:rPr>
          <w:rFonts w:ascii="Times New Roman" w:hAnsi="Times New Roman" w:cs="Times New Roman"/>
          <w:sz w:val="24"/>
          <w:szCs w:val="24"/>
        </w:rPr>
        <w:t>В МДОУ созданы п</w:t>
      </w:r>
      <w:r w:rsidRPr="004B1DC3">
        <w:rPr>
          <w:rFonts w:ascii="Times New Roman" w:hAnsi="Times New Roman" w:cs="Times New Roman"/>
          <w:sz w:val="24"/>
          <w:szCs w:val="24"/>
        </w:rPr>
        <w:t>сихолого-педагогически</w:t>
      </w:r>
      <w:r w:rsidR="00B2781E" w:rsidRPr="00032B4C">
        <w:rPr>
          <w:rFonts w:ascii="Times New Roman" w:hAnsi="Times New Roman" w:cs="Times New Roman"/>
          <w:sz w:val="24"/>
          <w:szCs w:val="24"/>
        </w:rPr>
        <w:t>е</w:t>
      </w:r>
      <w:r w:rsidRPr="004B1DC3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B2781E" w:rsidRPr="00032B4C">
        <w:rPr>
          <w:rFonts w:ascii="Times New Roman" w:hAnsi="Times New Roman" w:cs="Times New Roman"/>
          <w:sz w:val="24"/>
          <w:szCs w:val="24"/>
        </w:rPr>
        <w:t>я</w:t>
      </w:r>
      <w:r w:rsidRPr="004B1DC3">
        <w:rPr>
          <w:rFonts w:ascii="Times New Roman" w:hAnsi="Times New Roman" w:cs="Times New Roman"/>
          <w:sz w:val="24"/>
          <w:szCs w:val="24"/>
        </w:rPr>
        <w:t xml:space="preserve"> для реализации основной образовательной программы дошкольного образования</w:t>
      </w:r>
      <w:r w:rsidR="00B2781E" w:rsidRPr="00032B4C">
        <w:rPr>
          <w:rFonts w:ascii="Times New Roman" w:hAnsi="Times New Roman" w:cs="Times New Roman"/>
          <w:sz w:val="24"/>
          <w:szCs w:val="24"/>
        </w:rPr>
        <w:t>. Х</w:t>
      </w:r>
      <w:r w:rsidRPr="004B1DC3">
        <w:rPr>
          <w:rFonts w:ascii="Times New Roman" w:hAnsi="Times New Roman" w:cs="Times New Roman"/>
          <w:sz w:val="24"/>
          <w:szCs w:val="24"/>
        </w:rPr>
        <w:t>арактер взаимодействия сотрудников с детьми</w:t>
      </w:r>
      <w:r w:rsidR="00B2781E" w:rsidRPr="00032B4C">
        <w:rPr>
          <w:rFonts w:ascii="Times New Roman" w:hAnsi="Times New Roman" w:cs="Times New Roman"/>
          <w:sz w:val="24"/>
          <w:szCs w:val="24"/>
        </w:rPr>
        <w:t xml:space="preserve"> в большей степени партнерский, у отдельных педагогов преобладает авторитарный стиль общения с детьми. Особенности организации образовательного процесса предоставляют </w:t>
      </w:r>
      <w:r w:rsidRPr="004B1DC3">
        <w:rPr>
          <w:rFonts w:ascii="Times New Roman" w:hAnsi="Times New Roman" w:cs="Times New Roman"/>
          <w:sz w:val="24"/>
          <w:szCs w:val="24"/>
        </w:rPr>
        <w:t>возможност</w:t>
      </w:r>
      <w:r w:rsidR="00B2781E" w:rsidRPr="00032B4C">
        <w:rPr>
          <w:rFonts w:ascii="Times New Roman" w:hAnsi="Times New Roman" w:cs="Times New Roman"/>
          <w:sz w:val="24"/>
          <w:szCs w:val="24"/>
        </w:rPr>
        <w:t>и</w:t>
      </w:r>
      <w:r w:rsidRPr="004B1DC3">
        <w:rPr>
          <w:rFonts w:ascii="Times New Roman" w:hAnsi="Times New Roman" w:cs="Times New Roman"/>
          <w:sz w:val="24"/>
          <w:szCs w:val="24"/>
        </w:rPr>
        <w:t xml:space="preserve"> для социально-личностного развития ребенка в процессе организации</w:t>
      </w:r>
      <w:r w:rsidR="00B2781E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Pr="004B1DC3">
        <w:rPr>
          <w:rFonts w:ascii="Times New Roman" w:hAnsi="Times New Roman" w:cs="Times New Roman"/>
          <w:sz w:val="24"/>
          <w:szCs w:val="24"/>
        </w:rPr>
        <w:t>различных видов детской деятельности</w:t>
      </w:r>
      <w:r w:rsidR="00B2781E" w:rsidRPr="00032B4C">
        <w:rPr>
          <w:rFonts w:ascii="Times New Roman" w:hAnsi="Times New Roman" w:cs="Times New Roman"/>
          <w:sz w:val="24"/>
          <w:szCs w:val="24"/>
        </w:rPr>
        <w:t>. Имеются</w:t>
      </w:r>
      <w:r w:rsidRPr="004B1DC3">
        <w:rPr>
          <w:rFonts w:ascii="Times New Roman" w:hAnsi="Times New Roman" w:cs="Times New Roman"/>
          <w:sz w:val="24"/>
          <w:szCs w:val="24"/>
        </w:rPr>
        <w:t xml:space="preserve"> возможност</w:t>
      </w:r>
      <w:r w:rsidR="00B2781E" w:rsidRPr="00032B4C">
        <w:rPr>
          <w:rFonts w:ascii="Times New Roman" w:hAnsi="Times New Roman" w:cs="Times New Roman"/>
          <w:sz w:val="24"/>
          <w:szCs w:val="24"/>
        </w:rPr>
        <w:t>и</w:t>
      </w:r>
      <w:r w:rsidRPr="004B1DC3">
        <w:rPr>
          <w:rFonts w:ascii="Times New Roman" w:hAnsi="Times New Roman" w:cs="Times New Roman"/>
          <w:sz w:val="24"/>
          <w:szCs w:val="24"/>
        </w:rPr>
        <w:t xml:space="preserve"> для развития игровой деятельности.</w:t>
      </w:r>
      <w:r w:rsidR="00B2781E" w:rsidRPr="00032B4C">
        <w:rPr>
          <w:rFonts w:ascii="Times New Roman" w:hAnsi="Times New Roman" w:cs="Times New Roman"/>
          <w:sz w:val="24"/>
          <w:szCs w:val="24"/>
        </w:rPr>
        <w:t xml:space="preserve"> Отмечаются недостатки индивидуализации образовательного процесса, связанные с большим количеством детей в группах.</w:t>
      </w:r>
    </w:p>
    <w:p w:rsidR="00B2781E" w:rsidRPr="00032B4C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DC3">
        <w:rPr>
          <w:rFonts w:ascii="Times New Roman" w:hAnsi="Times New Roman" w:cs="Times New Roman"/>
          <w:sz w:val="24"/>
          <w:szCs w:val="24"/>
        </w:rPr>
        <w:t>3.</w:t>
      </w:r>
      <w:r w:rsidR="00B2781E" w:rsidRPr="00032B4C">
        <w:rPr>
          <w:rFonts w:ascii="Times New Roman" w:hAnsi="Times New Roman" w:cs="Times New Roman"/>
          <w:sz w:val="24"/>
          <w:szCs w:val="24"/>
        </w:rPr>
        <w:t xml:space="preserve"> В организации п</w:t>
      </w:r>
      <w:r w:rsidRPr="004B1DC3">
        <w:rPr>
          <w:rFonts w:ascii="Times New Roman" w:hAnsi="Times New Roman" w:cs="Times New Roman"/>
          <w:sz w:val="24"/>
          <w:szCs w:val="24"/>
        </w:rPr>
        <w:t>редметно-пространственн</w:t>
      </w:r>
      <w:r w:rsidR="00B2781E" w:rsidRPr="00032B4C">
        <w:rPr>
          <w:rFonts w:ascii="Times New Roman" w:hAnsi="Times New Roman" w:cs="Times New Roman"/>
          <w:sz w:val="24"/>
          <w:szCs w:val="24"/>
        </w:rPr>
        <w:t>ой</w:t>
      </w:r>
      <w:r w:rsidRPr="004B1DC3">
        <w:rPr>
          <w:rFonts w:ascii="Times New Roman" w:hAnsi="Times New Roman" w:cs="Times New Roman"/>
          <w:sz w:val="24"/>
          <w:szCs w:val="24"/>
        </w:rPr>
        <w:t xml:space="preserve"> развивающ</w:t>
      </w:r>
      <w:r w:rsidR="00B2781E" w:rsidRPr="00032B4C">
        <w:rPr>
          <w:rFonts w:ascii="Times New Roman" w:hAnsi="Times New Roman" w:cs="Times New Roman"/>
          <w:sz w:val="24"/>
          <w:szCs w:val="24"/>
        </w:rPr>
        <w:t>ей</w:t>
      </w:r>
      <w:r w:rsidRPr="004B1DC3">
        <w:rPr>
          <w:rFonts w:ascii="Times New Roman" w:hAnsi="Times New Roman" w:cs="Times New Roman"/>
          <w:sz w:val="24"/>
          <w:szCs w:val="24"/>
        </w:rPr>
        <w:t xml:space="preserve"> сред</w:t>
      </w:r>
      <w:r w:rsidR="00B2781E" w:rsidRPr="00032B4C">
        <w:rPr>
          <w:rFonts w:ascii="Times New Roman" w:hAnsi="Times New Roman" w:cs="Times New Roman"/>
          <w:sz w:val="24"/>
          <w:szCs w:val="24"/>
        </w:rPr>
        <w:t>ы отмечается не соответствие пок</w:t>
      </w:r>
      <w:r w:rsidRPr="004B1DC3">
        <w:rPr>
          <w:rFonts w:ascii="Times New Roman" w:hAnsi="Times New Roman" w:cs="Times New Roman"/>
          <w:sz w:val="24"/>
          <w:szCs w:val="24"/>
        </w:rPr>
        <w:t>азател</w:t>
      </w:r>
      <w:r w:rsidR="00B2781E" w:rsidRPr="00032B4C">
        <w:rPr>
          <w:rFonts w:ascii="Times New Roman" w:hAnsi="Times New Roman" w:cs="Times New Roman"/>
          <w:sz w:val="24"/>
          <w:szCs w:val="24"/>
        </w:rPr>
        <w:t>ям</w:t>
      </w:r>
      <w:r w:rsidRPr="004B1DC3">
        <w:rPr>
          <w:rFonts w:ascii="Times New Roman" w:hAnsi="Times New Roman" w:cs="Times New Roman"/>
          <w:sz w:val="24"/>
          <w:szCs w:val="24"/>
        </w:rPr>
        <w:t>:</w:t>
      </w:r>
    </w:p>
    <w:p w:rsidR="004B1DC3" w:rsidRPr="004B1DC3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DC3">
        <w:rPr>
          <w:rFonts w:ascii="Times New Roman" w:hAnsi="Times New Roman" w:cs="Times New Roman"/>
          <w:sz w:val="24"/>
          <w:szCs w:val="24"/>
        </w:rPr>
        <w:t>- насыщенность предметно-пространственной развивающей среды,</w:t>
      </w:r>
    </w:p>
    <w:p w:rsidR="004B1DC3" w:rsidRPr="004B1DC3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DC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1DC3">
        <w:rPr>
          <w:rFonts w:ascii="Times New Roman" w:hAnsi="Times New Roman" w:cs="Times New Roman"/>
          <w:sz w:val="24"/>
          <w:szCs w:val="24"/>
        </w:rPr>
        <w:t>трансформируемость</w:t>
      </w:r>
      <w:proofErr w:type="spellEnd"/>
      <w:r w:rsidRPr="004B1DC3">
        <w:rPr>
          <w:rFonts w:ascii="Times New Roman" w:hAnsi="Times New Roman" w:cs="Times New Roman"/>
          <w:sz w:val="24"/>
          <w:szCs w:val="24"/>
        </w:rPr>
        <w:t xml:space="preserve"> пространства,</w:t>
      </w:r>
    </w:p>
    <w:p w:rsidR="004B1DC3" w:rsidRPr="004B1DC3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DC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1DC3">
        <w:rPr>
          <w:rFonts w:ascii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4B1DC3">
        <w:rPr>
          <w:rFonts w:ascii="Times New Roman" w:hAnsi="Times New Roman" w:cs="Times New Roman"/>
          <w:sz w:val="24"/>
          <w:szCs w:val="24"/>
        </w:rPr>
        <w:t xml:space="preserve"> игровых материалов,</w:t>
      </w:r>
    </w:p>
    <w:p w:rsidR="004B1DC3" w:rsidRPr="004B1DC3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DC3">
        <w:rPr>
          <w:rFonts w:ascii="Times New Roman" w:hAnsi="Times New Roman" w:cs="Times New Roman"/>
          <w:sz w:val="24"/>
          <w:szCs w:val="24"/>
        </w:rPr>
        <w:t>- вариативность предметно-пространственной развивающей среды,</w:t>
      </w:r>
    </w:p>
    <w:p w:rsidR="004B1DC3" w:rsidRPr="00032B4C" w:rsidRDefault="004B1DC3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1DC3">
        <w:rPr>
          <w:rFonts w:ascii="Times New Roman" w:hAnsi="Times New Roman" w:cs="Times New Roman"/>
          <w:sz w:val="24"/>
          <w:szCs w:val="24"/>
        </w:rPr>
        <w:t>- доступность предметно-пространственной развивающей среды</w:t>
      </w:r>
      <w:r w:rsidR="00B2781E" w:rsidRPr="00032B4C">
        <w:rPr>
          <w:rFonts w:ascii="Times New Roman" w:hAnsi="Times New Roman" w:cs="Times New Roman"/>
          <w:sz w:val="24"/>
          <w:szCs w:val="24"/>
        </w:rPr>
        <w:t>.</w:t>
      </w:r>
    </w:p>
    <w:p w:rsidR="004B1DC3" w:rsidRPr="004B1DC3" w:rsidRDefault="00B2781E" w:rsidP="004B1D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2B4C">
        <w:rPr>
          <w:rFonts w:ascii="Times New Roman" w:hAnsi="Times New Roman" w:cs="Times New Roman"/>
          <w:sz w:val="24"/>
          <w:szCs w:val="24"/>
        </w:rPr>
        <w:t>Показатель «Б</w:t>
      </w:r>
      <w:r w:rsidR="004B1DC3" w:rsidRPr="004B1DC3">
        <w:rPr>
          <w:rFonts w:ascii="Times New Roman" w:hAnsi="Times New Roman" w:cs="Times New Roman"/>
          <w:sz w:val="24"/>
          <w:szCs w:val="24"/>
        </w:rPr>
        <w:t>езопасность предметно-пространственной развивающей среды</w:t>
      </w:r>
      <w:r w:rsidRPr="00032B4C">
        <w:rPr>
          <w:rFonts w:ascii="Times New Roman" w:hAnsi="Times New Roman" w:cs="Times New Roman"/>
          <w:sz w:val="24"/>
          <w:szCs w:val="24"/>
        </w:rPr>
        <w:t>»</w:t>
      </w:r>
      <w:r w:rsidR="007577CA" w:rsidRPr="00032B4C">
        <w:rPr>
          <w:rFonts w:ascii="Times New Roman" w:hAnsi="Times New Roman" w:cs="Times New Roman"/>
          <w:sz w:val="24"/>
          <w:szCs w:val="24"/>
        </w:rPr>
        <w:t xml:space="preserve"> соответствует ФГОС ДО</w:t>
      </w:r>
      <w:r w:rsidR="004B1DC3" w:rsidRPr="004B1DC3">
        <w:rPr>
          <w:rFonts w:ascii="Times New Roman" w:hAnsi="Times New Roman" w:cs="Times New Roman"/>
          <w:sz w:val="24"/>
          <w:szCs w:val="24"/>
        </w:rPr>
        <w:t>.</w:t>
      </w:r>
    </w:p>
    <w:p w:rsidR="004B1DC3" w:rsidRPr="004B1DC3" w:rsidRDefault="007577CA" w:rsidP="00D40B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2B4C">
        <w:rPr>
          <w:rFonts w:ascii="Times New Roman" w:hAnsi="Times New Roman" w:cs="Times New Roman"/>
          <w:sz w:val="24"/>
          <w:szCs w:val="24"/>
        </w:rPr>
        <w:t>Вместе с тем о</w:t>
      </w:r>
      <w:r w:rsidR="004B1DC3" w:rsidRPr="004B1DC3">
        <w:rPr>
          <w:rFonts w:ascii="Times New Roman" w:hAnsi="Times New Roman" w:cs="Times New Roman"/>
          <w:sz w:val="24"/>
          <w:szCs w:val="24"/>
        </w:rPr>
        <w:t xml:space="preserve">рганизация среды в </w:t>
      </w:r>
      <w:r w:rsidRPr="00032B4C">
        <w:rPr>
          <w:rFonts w:ascii="Times New Roman" w:hAnsi="Times New Roman" w:cs="Times New Roman"/>
          <w:sz w:val="24"/>
          <w:szCs w:val="24"/>
        </w:rPr>
        <w:t>МДОУ</w:t>
      </w:r>
      <w:r w:rsidR="004B1DC3" w:rsidRPr="004B1DC3">
        <w:rPr>
          <w:rFonts w:ascii="Times New Roman" w:hAnsi="Times New Roman" w:cs="Times New Roman"/>
          <w:sz w:val="24"/>
          <w:szCs w:val="24"/>
        </w:rPr>
        <w:t xml:space="preserve"> обеспечивает реализацию основной образовательной программы,</w:t>
      </w:r>
      <w:r w:rsidRPr="00032B4C">
        <w:rPr>
          <w:rFonts w:ascii="Times New Roman" w:hAnsi="Times New Roman" w:cs="Times New Roman"/>
          <w:sz w:val="24"/>
          <w:szCs w:val="24"/>
        </w:rPr>
        <w:t xml:space="preserve"> среда</w:t>
      </w:r>
      <w:r w:rsidR="004B1DC3" w:rsidRPr="004B1DC3">
        <w:rPr>
          <w:rFonts w:ascii="Times New Roman" w:hAnsi="Times New Roman" w:cs="Times New Roman"/>
          <w:sz w:val="24"/>
          <w:szCs w:val="24"/>
        </w:rPr>
        <w:t xml:space="preserve"> соответствует возрасту детей, обеспечивает условия для</w:t>
      </w:r>
      <w:r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физического развития, охраны и укрепления здоровья,</w:t>
      </w:r>
      <w:r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обеспечивает условия для эмоционального</w:t>
      </w:r>
      <w:r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благополучия и личностного развития детей (имеются индивидуальные шкафчики для одежды,</w:t>
      </w:r>
      <w:r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личных вещей, игрушек детей; оборудованы уголки уединения и уютные зоны отдыха; экспонируются фотографии ребенка и его семьи; в групповых и других помещениях, на</w:t>
      </w:r>
      <w:r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лестничных пролетах, в проходах, холлах организованы выставки с поделками детей),</w:t>
      </w:r>
      <w:r w:rsidRPr="00032B4C">
        <w:rPr>
          <w:rFonts w:ascii="Times New Roman" w:hAnsi="Times New Roman" w:cs="Times New Roman"/>
          <w:sz w:val="24"/>
          <w:szCs w:val="24"/>
        </w:rPr>
        <w:t xml:space="preserve"> есть </w:t>
      </w:r>
      <w:r w:rsidR="004B1DC3" w:rsidRPr="004B1DC3">
        <w:rPr>
          <w:rFonts w:ascii="Times New Roman" w:hAnsi="Times New Roman" w:cs="Times New Roman"/>
          <w:sz w:val="24"/>
          <w:szCs w:val="24"/>
        </w:rPr>
        <w:t xml:space="preserve"> условия для развития</w:t>
      </w:r>
      <w:r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игровой деятельности детей,</w:t>
      </w:r>
      <w:r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для</w:t>
      </w:r>
      <w:r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познавательного развития детей (выделены зоны, оснащенные оборудованием,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приборами и материалами для разных видов познавательной деятельности детей – книжный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уголок,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центр природы и экспериментирования и др.</w:t>
      </w:r>
      <w:r w:rsidR="004B1DC3" w:rsidRPr="004B1DC3">
        <w:rPr>
          <w:rFonts w:ascii="Times New Roman" w:hAnsi="Times New Roman" w:cs="Times New Roman"/>
          <w:sz w:val="24"/>
          <w:szCs w:val="24"/>
        </w:rPr>
        <w:t>), обеспечивает условия для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художественно-эстетического развития детей (помещения ДОО и участок оформлены с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художественным вкусом; выделены помещения или зоны, оснащенные оборудованием и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материалами для изобразительной, музыкальной, театрализованной деятельности детей)</w:t>
      </w:r>
      <w:r w:rsidR="00D40BE8" w:rsidRPr="00032B4C">
        <w:rPr>
          <w:rFonts w:ascii="Times New Roman" w:hAnsi="Times New Roman" w:cs="Times New Roman"/>
          <w:sz w:val="24"/>
          <w:szCs w:val="24"/>
        </w:rPr>
        <w:t>. В МДОУ</w:t>
      </w:r>
      <w:r w:rsidR="004B1DC3" w:rsidRPr="004B1DC3">
        <w:rPr>
          <w:rFonts w:ascii="Times New Roman" w:hAnsi="Times New Roman" w:cs="Times New Roman"/>
          <w:sz w:val="24"/>
          <w:szCs w:val="24"/>
        </w:rPr>
        <w:t xml:space="preserve"> созданы условия для информатизации образовательного процесса (для демонстрации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детям познавательных, художественных, мультипликационных фильмов,  литературных, музыкальных произведений и др.; для поиска в информационной среде материалов, обеспечивающих реализацию основной образовательной программы; для предоставления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информации о Программе семье, всем заинтересованным лицам, вовлеченным в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образовательную деятельность, а также широкой общественности; для обсуждения с</w:t>
      </w:r>
      <w:r w:rsidR="00D40BE8" w:rsidRPr="00032B4C">
        <w:rPr>
          <w:rFonts w:ascii="Times New Roman" w:hAnsi="Times New Roman" w:cs="Times New Roman"/>
          <w:sz w:val="24"/>
          <w:szCs w:val="24"/>
        </w:rPr>
        <w:t xml:space="preserve"> </w:t>
      </w:r>
      <w:r w:rsidR="004B1DC3" w:rsidRPr="004B1DC3">
        <w:rPr>
          <w:rFonts w:ascii="Times New Roman" w:hAnsi="Times New Roman" w:cs="Times New Roman"/>
          <w:sz w:val="24"/>
          <w:szCs w:val="24"/>
        </w:rPr>
        <w:t>родителями детей вопросов, связанных с реализацией Программы и т.п.)</w:t>
      </w:r>
      <w:r w:rsidR="00D40BE8" w:rsidRPr="00032B4C">
        <w:rPr>
          <w:rFonts w:ascii="Times New Roman" w:hAnsi="Times New Roman" w:cs="Times New Roman"/>
          <w:sz w:val="24"/>
          <w:szCs w:val="24"/>
        </w:rPr>
        <w:t>.</w:t>
      </w:r>
    </w:p>
    <w:p w:rsidR="00D40BE8" w:rsidRPr="00032B4C" w:rsidRDefault="00D40BE8" w:rsidP="00D40B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2B4C">
        <w:rPr>
          <w:rFonts w:ascii="Times New Roman" w:hAnsi="Times New Roman" w:cs="Times New Roman"/>
          <w:sz w:val="24"/>
          <w:szCs w:val="24"/>
        </w:rPr>
        <w:t>4. О</w:t>
      </w:r>
      <w:r w:rsidR="004B1DC3" w:rsidRPr="004B1DC3">
        <w:rPr>
          <w:rFonts w:ascii="Times New Roman" w:hAnsi="Times New Roman" w:cs="Times New Roman"/>
          <w:sz w:val="24"/>
          <w:szCs w:val="24"/>
        </w:rPr>
        <w:t>ценк</w:t>
      </w:r>
      <w:r w:rsidRPr="00032B4C">
        <w:rPr>
          <w:rFonts w:ascii="Times New Roman" w:hAnsi="Times New Roman" w:cs="Times New Roman"/>
          <w:sz w:val="24"/>
          <w:szCs w:val="24"/>
        </w:rPr>
        <w:t>а</w:t>
      </w:r>
      <w:r w:rsidR="004B1DC3" w:rsidRPr="004B1DC3">
        <w:rPr>
          <w:rFonts w:ascii="Times New Roman" w:hAnsi="Times New Roman" w:cs="Times New Roman"/>
          <w:sz w:val="24"/>
          <w:szCs w:val="24"/>
        </w:rPr>
        <w:t xml:space="preserve"> кадровых условий реализации основной образовательной программы дошкольного образования</w:t>
      </w:r>
      <w:r w:rsidRPr="00032B4C">
        <w:rPr>
          <w:rFonts w:ascii="Times New Roman" w:hAnsi="Times New Roman" w:cs="Times New Roman"/>
          <w:sz w:val="24"/>
          <w:szCs w:val="24"/>
        </w:rPr>
        <w:t xml:space="preserve"> подробна дана в п. 1.6. данного отчета.</w:t>
      </w:r>
    </w:p>
    <w:p w:rsidR="004B1DC3" w:rsidRPr="004B1DC3" w:rsidRDefault="00D40BE8" w:rsidP="00D40BE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2B4C">
        <w:rPr>
          <w:rFonts w:ascii="Times New Roman" w:hAnsi="Times New Roman" w:cs="Times New Roman"/>
          <w:sz w:val="24"/>
          <w:szCs w:val="24"/>
        </w:rPr>
        <w:t>На момент проведения оценки в МДОУ имелась вакансия инструктора по физической культуре 0, 75 ставки.</w:t>
      </w:r>
      <w:r w:rsidR="004B1DC3" w:rsidRPr="004B1D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F12" w:rsidRDefault="00F37F12" w:rsidP="00FD71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37F1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153" cy="5800725"/>
            <wp:effectExtent l="0" t="0" r="0" b="0"/>
            <wp:docPr id="2" name="Рисунок 2" descr="C:\Users\user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43"/>
                    <a:stretch/>
                  </pic:blipFill>
                  <pic:spPr bwMode="auto">
                    <a:xfrm>
                      <a:off x="0" y="0"/>
                      <a:ext cx="5940425" cy="58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F12" w:rsidRDefault="00F37F12" w:rsidP="00F37F12">
      <w:pPr>
        <w:rPr>
          <w:rFonts w:ascii="Times New Roman" w:hAnsi="Times New Roman"/>
          <w:sz w:val="24"/>
          <w:szCs w:val="24"/>
        </w:rPr>
      </w:pPr>
    </w:p>
    <w:p w:rsidR="00F37F12" w:rsidRDefault="00F37F12" w:rsidP="00F37F12">
      <w:pPr>
        <w:rPr>
          <w:rFonts w:ascii="Times New Roman" w:hAnsi="Times New Roman"/>
          <w:sz w:val="24"/>
          <w:szCs w:val="24"/>
        </w:rPr>
      </w:pPr>
    </w:p>
    <w:p w:rsidR="00F37F12" w:rsidRDefault="00F37F12" w:rsidP="00F37F12">
      <w:pPr>
        <w:rPr>
          <w:rFonts w:ascii="Times New Roman" w:hAnsi="Times New Roman"/>
          <w:sz w:val="24"/>
          <w:szCs w:val="24"/>
        </w:rPr>
      </w:pPr>
    </w:p>
    <w:p w:rsidR="00F37F12" w:rsidRDefault="00F37F12" w:rsidP="00F37F12">
      <w:pPr>
        <w:rPr>
          <w:rFonts w:ascii="Times New Roman" w:hAnsi="Times New Roman"/>
          <w:sz w:val="24"/>
          <w:szCs w:val="24"/>
        </w:rPr>
      </w:pPr>
    </w:p>
    <w:p w:rsidR="00F37F12" w:rsidRDefault="00F37F12" w:rsidP="00F37F12">
      <w:pPr>
        <w:rPr>
          <w:rFonts w:ascii="Times New Roman" w:hAnsi="Times New Roman"/>
          <w:sz w:val="24"/>
          <w:szCs w:val="24"/>
        </w:rPr>
      </w:pPr>
    </w:p>
    <w:p w:rsidR="00F37F12" w:rsidRDefault="00F37F12" w:rsidP="00F37F12">
      <w:pPr>
        <w:rPr>
          <w:rFonts w:ascii="Times New Roman" w:hAnsi="Times New Roman"/>
          <w:sz w:val="24"/>
          <w:szCs w:val="24"/>
        </w:rPr>
      </w:pPr>
    </w:p>
    <w:p w:rsidR="00F37F12" w:rsidRDefault="00F37F12" w:rsidP="00F37F12">
      <w:pPr>
        <w:rPr>
          <w:rFonts w:ascii="Times New Roman" w:hAnsi="Times New Roman"/>
          <w:sz w:val="24"/>
          <w:szCs w:val="24"/>
        </w:rPr>
      </w:pPr>
    </w:p>
    <w:p w:rsidR="00F37F12" w:rsidRDefault="00F37F12" w:rsidP="00F37F12">
      <w:pPr>
        <w:rPr>
          <w:rFonts w:ascii="Times New Roman" w:hAnsi="Times New Roman"/>
          <w:sz w:val="24"/>
          <w:szCs w:val="24"/>
        </w:rPr>
      </w:pPr>
    </w:p>
    <w:p w:rsidR="00F37F12" w:rsidRDefault="00F37F12" w:rsidP="00F37F12">
      <w:pPr>
        <w:rPr>
          <w:rFonts w:ascii="Times New Roman" w:hAnsi="Times New Roman"/>
          <w:sz w:val="24"/>
          <w:szCs w:val="24"/>
        </w:rPr>
      </w:pPr>
    </w:p>
    <w:p w:rsidR="00F37F12" w:rsidRDefault="00F37F12" w:rsidP="00F37F12">
      <w:pPr>
        <w:pStyle w:val="ConsPlusNormal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37F12" w:rsidRDefault="00F37F12" w:rsidP="00F37F12">
      <w:pPr>
        <w:pStyle w:val="ConsPlusNormal"/>
        <w:jc w:val="right"/>
      </w:pPr>
    </w:p>
    <w:p w:rsidR="00F37F12" w:rsidRDefault="00F37F12" w:rsidP="00F37F12">
      <w:pPr>
        <w:pStyle w:val="ConsPlusNormal"/>
        <w:jc w:val="right"/>
      </w:pPr>
    </w:p>
    <w:p w:rsidR="00F37F12" w:rsidRDefault="00F37F12" w:rsidP="00F37F12">
      <w:pPr>
        <w:pStyle w:val="ConsPlusNormal"/>
        <w:jc w:val="right"/>
      </w:pPr>
      <w:r>
        <w:lastRenderedPageBreak/>
        <w:t>Утверждены</w:t>
      </w:r>
    </w:p>
    <w:p w:rsidR="00F37F12" w:rsidRDefault="00F37F12" w:rsidP="00F37F12">
      <w:pPr>
        <w:pStyle w:val="ConsPlusNormal"/>
        <w:jc w:val="right"/>
      </w:pPr>
      <w:r>
        <w:t>приказом Министерства образования</w:t>
      </w:r>
    </w:p>
    <w:p w:rsidR="00F37F12" w:rsidRDefault="00F37F12" w:rsidP="00F37F12">
      <w:pPr>
        <w:pStyle w:val="ConsPlusNormal"/>
        <w:jc w:val="right"/>
      </w:pPr>
      <w:r>
        <w:t>и науки Российской Федерации</w:t>
      </w:r>
    </w:p>
    <w:p w:rsidR="00F37F12" w:rsidRDefault="00F37F12" w:rsidP="00F37F12">
      <w:pPr>
        <w:pStyle w:val="ConsPlusNormal"/>
        <w:jc w:val="right"/>
      </w:pPr>
      <w:r>
        <w:t>от 10 декабря 2013 г. N 1324</w:t>
      </w:r>
    </w:p>
    <w:p w:rsidR="00F37F12" w:rsidRDefault="00F37F12" w:rsidP="00F37F12">
      <w:pPr>
        <w:pStyle w:val="ConsPlusNormal"/>
        <w:jc w:val="center"/>
      </w:pPr>
    </w:p>
    <w:p w:rsidR="00F37F12" w:rsidRDefault="00F37F12" w:rsidP="00F37F12">
      <w:pPr>
        <w:pStyle w:val="ConsPlusNormal"/>
        <w:jc w:val="center"/>
        <w:rPr>
          <w:b/>
          <w:bCs/>
          <w:sz w:val="16"/>
          <w:szCs w:val="16"/>
        </w:rPr>
      </w:pPr>
      <w:bookmarkStart w:id="1" w:name="Par36"/>
      <w:bookmarkEnd w:id="1"/>
      <w:r>
        <w:rPr>
          <w:b/>
          <w:bCs/>
          <w:sz w:val="16"/>
          <w:szCs w:val="16"/>
        </w:rPr>
        <w:t>ПОКАЗАТЕЛИ</w:t>
      </w:r>
    </w:p>
    <w:p w:rsidR="00F37F12" w:rsidRDefault="00F37F12" w:rsidP="00F37F12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ДЕЯТЕЛЬНОСТИ МДОУ ИРМО «УРИКОВСКИЙ ДЕТСКИЙ САД КОМБИНИРОВАННОГО ВИДА», ПОДЛЕЖАЩЕГО САМООБСЛЕДОВАНИЮ</w:t>
      </w:r>
    </w:p>
    <w:p w:rsidR="00F37F12" w:rsidRDefault="00F37F12" w:rsidP="00F37F12">
      <w:pPr>
        <w:pStyle w:val="ConsPlusNormal"/>
        <w:jc w:val="center"/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7070"/>
        <w:gridCol w:w="1549"/>
      </w:tblGrid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Единица измерения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  <w:outlineLvl w:val="1"/>
            </w:pPr>
            <w:bookmarkStart w:id="2" w:name="Par43"/>
            <w:bookmarkEnd w:id="2"/>
            <w: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258 человек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258 человек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258 человек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26 человек/10%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16 дней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17 человек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10 человек/58%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7 человек/41%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7 человек/41%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7 человек/41%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6 человек/35 %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6 человек/35%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7 человек/41%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3 человек/17%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0 человек/0 %</w:t>
            </w:r>
          </w:p>
        </w:tc>
      </w:tr>
      <w:tr w:rsidR="00F37F12" w:rsidTr="00F37F12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</w:t>
            </w:r>
            <w:bookmarkStart w:id="3" w:name="_GoBack"/>
            <w:bookmarkEnd w:id="3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F12" w:rsidRDefault="00F37F12" w:rsidP="003816FC">
            <w:pPr>
              <w:pStyle w:val="ConsPlusNormal"/>
              <w:jc w:val="center"/>
            </w:pPr>
            <w:r>
              <w:t>12 человек/70%</w:t>
            </w:r>
          </w:p>
        </w:tc>
      </w:tr>
    </w:tbl>
    <w:p w:rsidR="00FD713A" w:rsidRPr="00F37F12" w:rsidRDefault="00F37F12" w:rsidP="00F37F12">
      <w:pPr>
        <w:tabs>
          <w:tab w:val="left" w:pos="1755"/>
        </w:tabs>
        <w:rPr>
          <w:rFonts w:ascii="Times New Roman" w:hAnsi="Times New Roman"/>
          <w:sz w:val="24"/>
          <w:szCs w:val="24"/>
        </w:rPr>
      </w:pPr>
      <w:r w:rsidRPr="00F37F1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C:\Users\user\Desktop\Яхина Е.Г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хина Е.Г\img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13A" w:rsidRPr="00F37F12" w:rsidSect="00605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11B4D"/>
    <w:multiLevelType w:val="hybridMultilevel"/>
    <w:tmpl w:val="3C526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10CB5"/>
    <w:multiLevelType w:val="hybridMultilevel"/>
    <w:tmpl w:val="990E2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6181"/>
    <w:rsid w:val="00032B4C"/>
    <w:rsid w:val="00062BCB"/>
    <w:rsid w:val="000C4C6D"/>
    <w:rsid w:val="000D790B"/>
    <w:rsid w:val="001751D9"/>
    <w:rsid w:val="00186728"/>
    <w:rsid w:val="00280AA3"/>
    <w:rsid w:val="002F65C7"/>
    <w:rsid w:val="003655D2"/>
    <w:rsid w:val="003B3AE9"/>
    <w:rsid w:val="003E07DB"/>
    <w:rsid w:val="004B1DC3"/>
    <w:rsid w:val="004B3973"/>
    <w:rsid w:val="004C31C0"/>
    <w:rsid w:val="00552F52"/>
    <w:rsid w:val="00596105"/>
    <w:rsid w:val="00605341"/>
    <w:rsid w:val="0066285E"/>
    <w:rsid w:val="00674404"/>
    <w:rsid w:val="006A6EFA"/>
    <w:rsid w:val="006B00A2"/>
    <w:rsid w:val="006B5795"/>
    <w:rsid w:val="006D6E6E"/>
    <w:rsid w:val="0072631F"/>
    <w:rsid w:val="0074175F"/>
    <w:rsid w:val="007512E3"/>
    <w:rsid w:val="007577CA"/>
    <w:rsid w:val="00761072"/>
    <w:rsid w:val="007610D8"/>
    <w:rsid w:val="00764AEA"/>
    <w:rsid w:val="007E6633"/>
    <w:rsid w:val="0081789B"/>
    <w:rsid w:val="00821C6E"/>
    <w:rsid w:val="0082754B"/>
    <w:rsid w:val="008744CE"/>
    <w:rsid w:val="008B71F6"/>
    <w:rsid w:val="00915461"/>
    <w:rsid w:val="009258F1"/>
    <w:rsid w:val="00966EBD"/>
    <w:rsid w:val="0099197D"/>
    <w:rsid w:val="009A1BF1"/>
    <w:rsid w:val="009B6F75"/>
    <w:rsid w:val="009C1E33"/>
    <w:rsid w:val="009C54B6"/>
    <w:rsid w:val="009F2F0C"/>
    <w:rsid w:val="00A26181"/>
    <w:rsid w:val="00A900F8"/>
    <w:rsid w:val="00AD312C"/>
    <w:rsid w:val="00B1024B"/>
    <w:rsid w:val="00B11D68"/>
    <w:rsid w:val="00B2781E"/>
    <w:rsid w:val="00B64D80"/>
    <w:rsid w:val="00B927AC"/>
    <w:rsid w:val="00BB4375"/>
    <w:rsid w:val="00BB7E18"/>
    <w:rsid w:val="00BC5EEC"/>
    <w:rsid w:val="00BE41B3"/>
    <w:rsid w:val="00CA657D"/>
    <w:rsid w:val="00D30BA2"/>
    <w:rsid w:val="00D40BE8"/>
    <w:rsid w:val="00E26375"/>
    <w:rsid w:val="00E35E9A"/>
    <w:rsid w:val="00E51878"/>
    <w:rsid w:val="00E52F07"/>
    <w:rsid w:val="00E66A50"/>
    <w:rsid w:val="00E67376"/>
    <w:rsid w:val="00E77E90"/>
    <w:rsid w:val="00E97DEF"/>
    <w:rsid w:val="00EA6F52"/>
    <w:rsid w:val="00EB3E9B"/>
    <w:rsid w:val="00EF1F97"/>
    <w:rsid w:val="00F020BB"/>
    <w:rsid w:val="00F37F12"/>
    <w:rsid w:val="00FC7B11"/>
    <w:rsid w:val="00FD713A"/>
    <w:rsid w:val="00FE2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D6FC9"/>
  <w15:docId w15:val="{F5542CC9-E2B5-4607-AD0D-F098D782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57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57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6B5795"/>
    <w:rPr>
      <w:color w:val="0563C1" w:themeColor="hyperlink"/>
      <w:u w:val="single"/>
    </w:rPr>
  </w:style>
  <w:style w:type="paragraph" w:customStyle="1" w:styleId="ConsPlusNormal">
    <w:name w:val="ConsPlusNormal"/>
    <w:rsid w:val="00966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4C31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E52F0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4"/>
    <w:uiPriority w:val="59"/>
    <w:rsid w:val="00E77E9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4"/>
    <w:uiPriority w:val="59"/>
    <w:rsid w:val="000C4C6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4"/>
    <w:uiPriority w:val="59"/>
    <w:rsid w:val="003B3AE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ype2">
    <w:name w:val="type2"/>
    <w:basedOn w:val="a0"/>
    <w:rsid w:val="000D790B"/>
    <w:rPr>
      <w:vanish w:val="0"/>
      <w:webHidden w:val="0"/>
      <w:color w:val="398BCA"/>
      <w:sz w:val="36"/>
      <w:szCs w:val="36"/>
      <w:specVanish w:val="0"/>
    </w:rPr>
  </w:style>
  <w:style w:type="character" w:customStyle="1" w:styleId="params1">
    <w:name w:val="params1"/>
    <w:basedOn w:val="a0"/>
    <w:rsid w:val="00915461"/>
    <w:rPr>
      <w:vanish w:val="0"/>
      <w:webHidden w:val="0"/>
      <w:specVanish w:val="0"/>
    </w:rPr>
  </w:style>
  <w:style w:type="character" w:customStyle="1" w:styleId="name2">
    <w:name w:val="name2"/>
    <w:basedOn w:val="a0"/>
    <w:rsid w:val="00BB4375"/>
    <w:rPr>
      <w:b/>
      <w:bCs/>
      <w:vanish w:val="0"/>
      <w:webHidden w:val="0"/>
      <w:color w:val="398BCA"/>
      <w:sz w:val="46"/>
      <w:szCs w:val="46"/>
      <w:specVanish w:val="0"/>
    </w:rPr>
  </w:style>
  <w:style w:type="paragraph" w:styleId="a6">
    <w:name w:val="Normal (Web)"/>
    <w:basedOn w:val="a"/>
    <w:uiPriority w:val="99"/>
    <w:unhideWhenUsed/>
    <w:rsid w:val="006B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66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66A50"/>
    <w:rPr>
      <w:rFonts w:ascii="Segoe UI" w:hAnsi="Segoe UI" w:cs="Segoe UI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E66A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9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ijsad/roditelskoe-sobranie-znaete-li-vy-svoego-rebenka-526198.html" TargetMode="External"/><Relationship Id="rId3" Type="http://schemas.openxmlformats.org/officeDocument/2006/relationships/styles" Target="styles.xml"/><Relationship Id="rId7" Type="http://schemas.openxmlformats.org/officeDocument/2006/relationships/hyperlink" Target="http://pedrazvitie.ru/raboty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yrik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7CC0D-4488-4707-A0C6-F8D400DF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21</Pages>
  <Words>7057</Words>
  <Characters>40227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Брянская</dc:creator>
  <cp:lastModifiedBy>Елена Брянская</cp:lastModifiedBy>
  <cp:revision>14</cp:revision>
  <cp:lastPrinted>2017-11-28T15:03:00Z</cp:lastPrinted>
  <dcterms:created xsi:type="dcterms:W3CDTF">2017-11-13T08:52:00Z</dcterms:created>
  <dcterms:modified xsi:type="dcterms:W3CDTF">2017-12-02T15:05:00Z</dcterms:modified>
</cp:coreProperties>
</file>